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13" w:rsidRPr="00EE3E13" w:rsidRDefault="00EE3E13" w:rsidP="00EE3E1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E13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 о деятельности ОМО педагогов,</w:t>
      </w:r>
    </w:p>
    <w:p w:rsidR="00EE3E13" w:rsidRPr="00EE3E13" w:rsidRDefault="00EE3E13" w:rsidP="00EE3E1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E1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работающих с детьми с ОВЗ за 2018 – 2019г</w:t>
      </w:r>
    </w:p>
    <w:p w:rsidR="00EE3E13" w:rsidRDefault="00EE3E13" w:rsidP="00B532B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C0F" w:rsidRPr="009B6C0F" w:rsidRDefault="009B6C0F" w:rsidP="00EE3E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C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современного</w:t>
      </w:r>
      <w:r w:rsidRPr="00B5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   </w:t>
      </w:r>
      <w:r w:rsidRPr="00B53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ОВЗ   требую</w:t>
      </w:r>
      <w:r w:rsidRPr="009B6C0F">
        <w:rPr>
          <w:rFonts w:ascii="Times New Roman" w:eastAsia="Times New Roman" w:hAnsi="Times New Roman" w:cs="Times New Roman"/>
          <w:sz w:val="24"/>
          <w:szCs w:val="24"/>
          <w:lang w:eastAsia="ru-RU"/>
        </w:rPr>
        <w:t>т   особого   внимания,</w:t>
      </w:r>
      <w:r w:rsidR="00EE3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C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    получение   образования   в   настоящее   время   даже   здоровыми</w:t>
      </w:r>
      <w:r w:rsidRPr="00B5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C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оказывает негативное влияние на здоровье. Таким образом, обучение</w:t>
      </w:r>
      <w:r w:rsidRPr="00B5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C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ОВЗ предполагает комплексное решение двух задач: минимизацию</w:t>
      </w:r>
      <w:r w:rsidRPr="00B5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C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нагрузок в условиях, учитывающих особенности детей с ОВЗ, и получение</w:t>
      </w:r>
      <w:r w:rsidRPr="00B5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C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 учащимися полноценной образовательной подготовки, позволяющей</w:t>
      </w:r>
      <w:r w:rsidRPr="00B5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адаптироваться к условиям современного общества.   </w:t>
      </w:r>
    </w:p>
    <w:p w:rsidR="00496626" w:rsidRPr="00B532B2" w:rsidRDefault="009B6C0F" w:rsidP="00EE3E1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C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5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настоящее   время   в   Кинельском образовательном округе   </w:t>
      </w:r>
      <w:r w:rsidRPr="009B6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обучение   детей   с   ОВЗ</w:t>
      </w:r>
      <w:r w:rsidRPr="00B5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  в   следующих    формах:   инклюзивное обучение, индивидуальное обучение, дистанционное обучение. </w:t>
      </w:r>
      <w:r w:rsidRPr="009B6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72C" w:rsidRPr="00B532B2" w:rsidRDefault="00496626" w:rsidP="00EE3E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2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ОМО строилась на активном взаимодействии  педагогов инклюзивного образования всех заинтересованных в этом вопросе ОО.</w:t>
      </w:r>
      <w:r w:rsidR="00097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 работе ОМО приняли участие 29 учителей из 29 ОО района. </w:t>
      </w:r>
    </w:p>
    <w:p w:rsidR="00077E9C" w:rsidRPr="00B532B2" w:rsidRDefault="00077E9C" w:rsidP="00EE3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2B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532B2" w:rsidRPr="00B532B2">
        <w:rPr>
          <w:rFonts w:ascii="Times New Roman" w:hAnsi="Times New Roman" w:cs="Times New Roman"/>
          <w:sz w:val="24"/>
          <w:szCs w:val="24"/>
        </w:rPr>
        <w:t xml:space="preserve"> </w:t>
      </w:r>
      <w:r w:rsidRPr="00B532B2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B532B2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компетентности педагогов, осуществляющих образовательную и коррекционную деятельность  работу с обучающимися в условиях введения ФГОС.</w:t>
      </w:r>
    </w:p>
    <w:p w:rsidR="00077E9C" w:rsidRPr="00B532B2" w:rsidRDefault="00077E9C" w:rsidP="00EE3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B2">
        <w:rPr>
          <w:rFonts w:ascii="Times New Roman" w:hAnsi="Times New Roman" w:cs="Times New Roman"/>
          <w:sz w:val="24"/>
          <w:szCs w:val="24"/>
        </w:rPr>
        <w:t>Цель: Повысить компетентность педагогов в</w:t>
      </w:r>
      <w:r w:rsidR="00496626" w:rsidRPr="00B532B2">
        <w:rPr>
          <w:rFonts w:ascii="Times New Roman" w:hAnsi="Times New Roman" w:cs="Times New Roman"/>
          <w:sz w:val="24"/>
          <w:szCs w:val="24"/>
        </w:rPr>
        <w:t xml:space="preserve"> вопросах организации </w:t>
      </w:r>
      <w:r w:rsidRPr="00B532B2">
        <w:rPr>
          <w:rFonts w:ascii="Times New Roman" w:hAnsi="Times New Roman" w:cs="Times New Roman"/>
          <w:sz w:val="24"/>
          <w:szCs w:val="24"/>
        </w:rPr>
        <w:t>педагогического сопровождения детей с ОВЗ в условиях введения и реализации ФГОС</w:t>
      </w:r>
    </w:p>
    <w:p w:rsidR="00077E9C" w:rsidRPr="00B532B2" w:rsidRDefault="00077E9C" w:rsidP="00EE3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B2">
        <w:rPr>
          <w:rFonts w:ascii="Times New Roman" w:hAnsi="Times New Roman" w:cs="Times New Roman"/>
          <w:sz w:val="24"/>
          <w:szCs w:val="24"/>
        </w:rPr>
        <w:t>Задачи:</w:t>
      </w:r>
    </w:p>
    <w:p w:rsidR="00077E9C" w:rsidRPr="00B532B2" w:rsidRDefault="00077E9C" w:rsidP="00EE3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B2">
        <w:rPr>
          <w:rFonts w:ascii="Times New Roman" w:hAnsi="Times New Roman" w:cs="Times New Roman"/>
          <w:sz w:val="24"/>
          <w:szCs w:val="24"/>
        </w:rPr>
        <w:t>1. Ознакомление с нормативно-правовыми документами, с методическими новинками в сфере образования детей с ОВЗ. Формирование готовности педагогов к реализации ФГОС для детей с ОВЗ.</w:t>
      </w:r>
    </w:p>
    <w:p w:rsidR="00077E9C" w:rsidRPr="00B532B2" w:rsidRDefault="00077E9C" w:rsidP="00EE3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B2">
        <w:rPr>
          <w:rFonts w:ascii="Times New Roman" w:hAnsi="Times New Roman" w:cs="Times New Roman"/>
          <w:sz w:val="24"/>
          <w:szCs w:val="24"/>
        </w:rPr>
        <w:t>2. Повышение профессионального уровня педагогов в овладении технологиями психолого-педагогического сопровождения детей с ОВЗ.</w:t>
      </w:r>
    </w:p>
    <w:p w:rsidR="00077E9C" w:rsidRPr="00B532B2" w:rsidRDefault="00077E9C" w:rsidP="00EE3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B2">
        <w:rPr>
          <w:rFonts w:ascii="Times New Roman" w:hAnsi="Times New Roman" w:cs="Times New Roman"/>
          <w:sz w:val="24"/>
          <w:szCs w:val="24"/>
        </w:rPr>
        <w:t>3.Технологизация  педагогического опыта по вопросам реализации педагогического сопровождения.</w:t>
      </w:r>
    </w:p>
    <w:p w:rsidR="00077E9C" w:rsidRPr="00B532B2" w:rsidRDefault="00077E9C" w:rsidP="00EE3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B2">
        <w:rPr>
          <w:rFonts w:ascii="Times New Roman" w:hAnsi="Times New Roman" w:cs="Times New Roman"/>
          <w:sz w:val="24"/>
          <w:szCs w:val="24"/>
        </w:rPr>
        <w:t>4. Отработка навыков проведения учебных занятий коррекционно-развивающей области.</w:t>
      </w:r>
    </w:p>
    <w:p w:rsidR="00077E9C" w:rsidRPr="00B532B2" w:rsidRDefault="00B532B2" w:rsidP="00EE3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B2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77E9C" w:rsidRPr="00B532B2">
        <w:rPr>
          <w:rFonts w:ascii="Times New Roman" w:hAnsi="Times New Roman" w:cs="Times New Roman"/>
          <w:sz w:val="24"/>
          <w:szCs w:val="24"/>
        </w:rPr>
        <w:t>ыработка единых требований к системе оценки достижений учащихся и инструментарий для оценивания результатов на первой ступени обучения;</w:t>
      </w:r>
    </w:p>
    <w:p w:rsidR="00077E9C" w:rsidRDefault="00B532B2" w:rsidP="00EE3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B2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77E9C" w:rsidRPr="00B532B2">
        <w:rPr>
          <w:rFonts w:ascii="Times New Roman" w:hAnsi="Times New Roman" w:cs="Times New Roman"/>
          <w:sz w:val="24"/>
          <w:szCs w:val="24"/>
        </w:rPr>
        <w:t>азработка системы промежуточного и итогового мониторинга обучающихся;</w:t>
      </w:r>
      <w:r w:rsidRPr="00B532B2">
        <w:rPr>
          <w:rFonts w:ascii="Times New Roman" w:hAnsi="Times New Roman" w:cs="Times New Roman"/>
          <w:sz w:val="24"/>
          <w:szCs w:val="24"/>
        </w:rPr>
        <w:t xml:space="preserve"> </w:t>
      </w:r>
      <w:r w:rsidR="00077E9C" w:rsidRPr="00B532B2">
        <w:rPr>
          <w:rFonts w:ascii="Times New Roman" w:hAnsi="Times New Roman" w:cs="Times New Roman"/>
          <w:sz w:val="24"/>
          <w:szCs w:val="24"/>
        </w:rPr>
        <w:t>выявление запросов родителей и учащихся к орга</w:t>
      </w:r>
      <w:r w:rsidRPr="00B532B2">
        <w:rPr>
          <w:rFonts w:ascii="Times New Roman" w:hAnsi="Times New Roman" w:cs="Times New Roman"/>
          <w:sz w:val="24"/>
          <w:szCs w:val="24"/>
        </w:rPr>
        <w:t>низации внеурочной деятельности.</w:t>
      </w:r>
    </w:p>
    <w:p w:rsidR="00B532B2" w:rsidRDefault="00B532B2" w:rsidP="000977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следующие семинары</w:t>
      </w:r>
      <w:r w:rsidRPr="00B5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актуальной тематике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532B2" w:rsidRDefault="00B532B2" w:rsidP="00EE3E1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835"/>
        <w:gridCol w:w="3123"/>
        <w:gridCol w:w="2087"/>
      </w:tblGrid>
      <w:tr w:rsidR="00B532B2" w:rsidTr="00B532B2">
        <w:tc>
          <w:tcPr>
            <w:tcW w:w="1418" w:type="dxa"/>
          </w:tcPr>
          <w:p w:rsidR="00B532B2" w:rsidRPr="00B532B2" w:rsidRDefault="00B532B2" w:rsidP="00EE3E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</w:tcPr>
          <w:p w:rsidR="00B532B2" w:rsidRPr="00B532B2" w:rsidRDefault="00B532B2" w:rsidP="00EE3E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семинара</w:t>
            </w:r>
          </w:p>
        </w:tc>
        <w:tc>
          <w:tcPr>
            <w:tcW w:w="3123" w:type="dxa"/>
          </w:tcPr>
          <w:p w:rsidR="00B532B2" w:rsidRPr="00B532B2" w:rsidRDefault="00B532B2" w:rsidP="00EE3E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2087" w:type="dxa"/>
          </w:tcPr>
          <w:p w:rsidR="00B532B2" w:rsidRPr="00B532B2" w:rsidRDefault="00B532B2" w:rsidP="00EE3E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докладчика</w:t>
            </w:r>
          </w:p>
        </w:tc>
      </w:tr>
      <w:tr w:rsidR="00B532B2" w:rsidRPr="00B532B2" w:rsidTr="00B532B2">
        <w:tc>
          <w:tcPr>
            <w:tcW w:w="1418" w:type="dxa"/>
          </w:tcPr>
          <w:p w:rsidR="00B532B2" w:rsidRPr="00B532B2" w:rsidRDefault="00B532B2" w:rsidP="00EE3E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25.12.18</w:t>
            </w:r>
          </w:p>
        </w:tc>
        <w:tc>
          <w:tcPr>
            <w:tcW w:w="2835" w:type="dxa"/>
          </w:tcPr>
          <w:p w:rsidR="00B532B2" w:rsidRPr="00B532B2" w:rsidRDefault="00B532B2" w:rsidP="00EE3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коррекционно – развивающих задач в образовательной деятельности педагогов ОО с детьми с ОВЗ</w:t>
            </w:r>
          </w:p>
          <w:p w:rsidR="00B532B2" w:rsidRPr="00B532B2" w:rsidRDefault="00B532B2" w:rsidP="00EE3E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2B2" w:rsidRPr="00B532B2" w:rsidRDefault="00B532B2" w:rsidP="00EE3E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B532B2" w:rsidRPr="00B532B2" w:rsidRDefault="00B532B2" w:rsidP="00EE3E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методических рекомендаций: «</w:t>
            </w:r>
            <w:r w:rsidRPr="00B532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Организационно-правовая модель деятельности органов управления образованием субъектов Российской Федерации по вопросам организации образования обучающихся </w:t>
            </w:r>
          </w:p>
          <w:p w:rsidR="00B532B2" w:rsidRPr="00B532B2" w:rsidRDefault="00B532B2" w:rsidP="00EE3E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ограниченными возможностями здоровья и инвалидностью», «</w:t>
            </w:r>
            <w:r w:rsidRPr="00B5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детьми с синдромом дефицита внимания и </w:t>
            </w:r>
            <w:proofErr w:type="spellStart"/>
            <w:r w:rsidRPr="00B5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B5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дошкольного до подросткового возраста на разных уровнях получения образования»</w:t>
            </w:r>
          </w:p>
        </w:tc>
        <w:tc>
          <w:tcPr>
            <w:tcW w:w="2087" w:type="dxa"/>
          </w:tcPr>
          <w:p w:rsidR="00B532B2" w:rsidRPr="00B532B2" w:rsidRDefault="00B532B2" w:rsidP="00EE3E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РЦ Левина Л.А.</w:t>
            </w:r>
          </w:p>
        </w:tc>
      </w:tr>
      <w:tr w:rsidR="00B532B2" w:rsidRPr="00B532B2" w:rsidTr="00B532B2">
        <w:tc>
          <w:tcPr>
            <w:tcW w:w="1418" w:type="dxa"/>
          </w:tcPr>
          <w:p w:rsidR="00B532B2" w:rsidRPr="00B532B2" w:rsidRDefault="00B532B2" w:rsidP="00EE3E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532B2" w:rsidRPr="00B532B2" w:rsidRDefault="00B532B2" w:rsidP="00EE3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B532B2" w:rsidRPr="00B532B2" w:rsidRDefault="00B532B2" w:rsidP="00EE3E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Вариативность включения обучающегося с расстройствами аутистического спектра школьного возраста в образовательное </w:t>
            </w:r>
            <w:r w:rsidRPr="00B532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пространство</w:t>
            </w:r>
          </w:p>
        </w:tc>
        <w:tc>
          <w:tcPr>
            <w:tcW w:w="2087" w:type="dxa"/>
          </w:tcPr>
          <w:p w:rsidR="00B532B2" w:rsidRPr="00B532B2" w:rsidRDefault="00B532B2" w:rsidP="00EE3E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Брылева Ольга Ивановна, учитель географии ГБОУ СОШ №1 г. о. Кинель</w:t>
            </w:r>
          </w:p>
        </w:tc>
      </w:tr>
      <w:tr w:rsidR="00B532B2" w:rsidRPr="00B532B2" w:rsidTr="00B532B2">
        <w:tc>
          <w:tcPr>
            <w:tcW w:w="1418" w:type="dxa"/>
          </w:tcPr>
          <w:p w:rsidR="00B532B2" w:rsidRPr="00B532B2" w:rsidRDefault="00B532B2" w:rsidP="00EE3E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532B2" w:rsidRPr="00B532B2" w:rsidRDefault="00B532B2" w:rsidP="00EE3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B532B2" w:rsidRPr="00B532B2" w:rsidRDefault="00B532B2" w:rsidP="00EE3E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2B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организации обучения детей с расстройствами аутистического спектра в условиях образовательной школы</w:t>
            </w:r>
          </w:p>
        </w:tc>
        <w:tc>
          <w:tcPr>
            <w:tcW w:w="2087" w:type="dxa"/>
          </w:tcPr>
          <w:p w:rsidR="00B532B2" w:rsidRPr="00B532B2" w:rsidRDefault="00B532B2" w:rsidP="00EE3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Артамонова И.П., заместитель директора </w:t>
            </w:r>
          </w:p>
          <w:p w:rsidR="00B532B2" w:rsidRPr="00B532B2" w:rsidRDefault="00B532B2" w:rsidP="00EE3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УВР, учитель начальных классов </w:t>
            </w:r>
          </w:p>
          <w:p w:rsidR="00B532B2" w:rsidRPr="00B532B2" w:rsidRDefault="00B532B2" w:rsidP="00EE3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СОШ №2 п. г. т. </w:t>
            </w:r>
            <w:proofErr w:type="spellStart"/>
            <w:r w:rsidRPr="00B5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</w:t>
            </w:r>
            <w:proofErr w:type="spellEnd"/>
            <w:r w:rsidRPr="00B5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5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Кинельский</w:t>
            </w:r>
            <w:proofErr w:type="spellEnd"/>
          </w:p>
          <w:p w:rsidR="00B532B2" w:rsidRPr="00B532B2" w:rsidRDefault="00B532B2" w:rsidP="00EE3E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B2" w:rsidRPr="00B532B2" w:rsidTr="00B532B2">
        <w:tc>
          <w:tcPr>
            <w:tcW w:w="1418" w:type="dxa"/>
          </w:tcPr>
          <w:p w:rsidR="00B532B2" w:rsidRPr="00B532B2" w:rsidRDefault="00B532B2" w:rsidP="00EE3E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532B2" w:rsidRPr="00B532B2" w:rsidRDefault="00B532B2" w:rsidP="00EE3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B532B2" w:rsidRPr="00B532B2" w:rsidRDefault="00B532B2" w:rsidP="00EE3E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2B2">
              <w:rPr>
                <w:rFonts w:ascii="Times New Roman" w:hAnsi="Times New Roman" w:cs="Times New Roman"/>
                <w:sz w:val="24"/>
                <w:szCs w:val="24"/>
              </w:rPr>
              <w:t>Реализация коррекционно – развивающих задач в ГБОУ СОШ №3 г. о. Кинель (из опыта работы)</w:t>
            </w:r>
          </w:p>
        </w:tc>
        <w:tc>
          <w:tcPr>
            <w:tcW w:w="2087" w:type="dxa"/>
          </w:tcPr>
          <w:p w:rsidR="00B532B2" w:rsidRPr="00B532B2" w:rsidRDefault="00B532B2" w:rsidP="00EE3E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2B2">
              <w:rPr>
                <w:rFonts w:ascii="Times New Roman" w:hAnsi="Times New Roman" w:cs="Times New Roman"/>
                <w:bCs/>
                <w:sz w:val="24"/>
                <w:szCs w:val="24"/>
              </w:rPr>
              <w:t>Красильникова В.В., учитель ГБОУ СОШ №3 г. Кинель</w:t>
            </w:r>
          </w:p>
        </w:tc>
      </w:tr>
      <w:tr w:rsidR="00B532B2" w:rsidRPr="00B532B2" w:rsidTr="00B532B2">
        <w:tc>
          <w:tcPr>
            <w:tcW w:w="1418" w:type="dxa"/>
          </w:tcPr>
          <w:p w:rsidR="00B532B2" w:rsidRPr="00B532B2" w:rsidRDefault="00B532B2" w:rsidP="00EE3E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21.03.19</w:t>
            </w:r>
          </w:p>
        </w:tc>
        <w:tc>
          <w:tcPr>
            <w:tcW w:w="2835" w:type="dxa"/>
          </w:tcPr>
          <w:p w:rsidR="00B532B2" w:rsidRPr="00DF66DB" w:rsidRDefault="00B532B2" w:rsidP="00EE3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DF66DB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DF66D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 </w:t>
            </w:r>
          </w:p>
        </w:tc>
        <w:tc>
          <w:tcPr>
            <w:tcW w:w="3123" w:type="dxa"/>
          </w:tcPr>
          <w:p w:rsidR="00B532B2" w:rsidRPr="00B532B2" w:rsidRDefault="00B532B2" w:rsidP="00EE3E1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proofErr w:type="spellStart"/>
            <w:r w:rsidRPr="00B532B2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B53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организации».</w:t>
            </w:r>
          </w:p>
          <w:p w:rsidR="00B532B2" w:rsidRPr="00DF66DB" w:rsidRDefault="00B532B2" w:rsidP="00EE3E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B532B2" w:rsidRPr="00DF66DB" w:rsidRDefault="00DF66DB" w:rsidP="00EE3E1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6DB">
              <w:rPr>
                <w:rFonts w:ascii="Times New Roman" w:hAnsi="Times New Roman" w:cs="Times New Roman"/>
                <w:sz w:val="24"/>
                <w:szCs w:val="24"/>
              </w:rPr>
              <w:t>Методист ГБУ ДПО «Кинельский РЦ» Левина Л.А.</w:t>
            </w:r>
          </w:p>
        </w:tc>
      </w:tr>
      <w:tr w:rsidR="00DF66DB" w:rsidRPr="00B532B2" w:rsidTr="00B532B2">
        <w:tc>
          <w:tcPr>
            <w:tcW w:w="1418" w:type="dxa"/>
          </w:tcPr>
          <w:p w:rsidR="00DF66DB" w:rsidRDefault="00DF66DB" w:rsidP="00EE3E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66DB" w:rsidRPr="00DF66DB" w:rsidRDefault="00DF66DB" w:rsidP="00EE3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DF66DB" w:rsidRPr="00DF66DB" w:rsidRDefault="00DF66DB" w:rsidP="00EE3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учителя в работе </w:t>
            </w:r>
            <w:proofErr w:type="spellStart"/>
            <w:r w:rsidRPr="00DF66DB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DF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66DB" w:rsidRPr="00DF66DB" w:rsidRDefault="00DF66DB" w:rsidP="00EE3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6DB">
              <w:rPr>
                <w:rFonts w:ascii="Times New Roman" w:eastAsia="Times New Roman" w:hAnsi="Times New Roman" w:cs="Times New Roman"/>
                <w:sz w:val="24"/>
                <w:szCs w:val="24"/>
              </w:rPr>
              <w:t>(из опыта работы).</w:t>
            </w:r>
          </w:p>
        </w:tc>
        <w:tc>
          <w:tcPr>
            <w:tcW w:w="2087" w:type="dxa"/>
          </w:tcPr>
          <w:p w:rsidR="00DF66DB" w:rsidRPr="00DF66DB" w:rsidRDefault="00DF66DB" w:rsidP="00EE3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DB">
              <w:rPr>
                <w:rFonts w:ascii="Times New Roman" w:hAnsi="Times New Roman" w:cs="Times New Roman"/>
                <w:sz w:val="24"/>
                <w:szCs w:val="24"/>
              </w:rPr>
              <w:t>Сомова Ольга Владимировна, учитель начальных классов ГБОУ СОШ с. Бобровка</w:t>
            </w:r>
          </w:p>
        </w:tc>
      </w:tr>
      <w:tr w:rsidR="00DF66DB" w:rsidRPr="00B532B2" w:rsidTr="00B532B2">
        <w:tc>
          <w:tcPr>
            <w:tcW w:w="1418" w:type="dxa"/>
          </w:tcPr>
          <w:p w:rsidR="00DF66DB" w:rsidRDefault="00DF66DB" w:rsidP="00EE3E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66DB" w:rsidRPr="00DF66DB" w:rsidRDefault="00DF66DB" w:rsidP="00EE3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DF66DB" w:rsidRPr="00DF66DB" w:rsidRDefault="00DF66DB" w:rsidP="00EE3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6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«Организация </w:t>
            </w:r>
            <w:proofErr w:type="spellStart"/>
            <w:r w:rsidRPr="00DF66DB">
              <w:rPr>
                <w:rFonts w:ascii="Times New Roman" w:hAnsi="Times New Roman" w:cs="Times New Roman"/>
                <w:bCs/>
                <w:sz w:val="24"/>
                <w:szCs w:val="24"/>
              </w:rPr>
              <w:t>ПМПк</w:t>
            </w:r>
            <w:proofErr w:type="spellEnd"/>
            <w:r w:rsidRPr="00DF66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ГБОУ СОШ №2 п.г.т. </w:t>
            </w:r>
            <w:proofErr w:type="spellStart"/>
            <w:r w:rsidRPr="00DF66DB">
              <w:rPr>
                <w:rFonts w:ascii="Times New Roman" w:hAnsi="Times New Roman" w:cs="Times New Roman"/>
                <w:bCs/>
                <w:sz w:val="24"/>
                <w:szCs w:val="24"/>
              </w:rPr>
              <w:t>Усть</w:t>
            </w:r>
            <w:proofErr w:type="spellEnd"/>
            <w:r w:rsidRPr="00DF66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DF66DB">
              <w:rPr>
                <w:rFonts w:ascii="Times New Roman" w:hAnsi="Times New Roman" w:cs="Times New Roman"/>
                <w:bCs/>
                <w:sz w:val="24"/>
                <w:szCs w:val="24"/>
              </w:rPr>
              <w:t>Кинельский</w:t>
            </w:r>
            <w:proofErr w:type="spellEnd"/>
            <w:r w:rsidRPr="00DF66DB">
              <w:rPr>
                <w:rFonts w:ascii="Times New Roman" w:hAnsi="Times New Roman" w:cs="Times New Roman"/>
                <w:bCs/>
                <w:sz w:val="24"/>
                <w:szCs w:val="24"/>
              </w:rPr>
              <w:t>» из опыта работы.</w:t>
            </w:r>
          </w:p>
        </w:tc>
        <w:tc>
          <w:tcPr>
            <w:tcW w:w="2087" w:type="dxa"/>
          </w:tcPr>
          <w:p w:rsidR="00DF66DB" w:rsidRPr="00DF66DB" w:rsidRDefault="00DF66DB" w:rsidP="00EE3E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6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Артамонова И.П., </w:t>
            </w:r>
          </w:p>
          <w:p w:rsidR="00DF66DB" w:rsidRPr="00DF66DB" w:rsidRDefault="00DF66DB" w:rsidP="00EE3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учитель начальных классов </w:t>
            </w:r>
          </w:p>
          <w:p w:rsidR="00DF66DB" w:rsidRPr="00DF66DB" w:rsidRDefault="00DF66DB" w:rsidP="00EE3E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ГБОУ СОШ №2 п. г. т. </w:t>
            </w:r>
            <w:proofErr w:type="spellStart"/>
            <w:r w:rsidRPr="00DF6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Усть</w:t>
            </w:r>
            <w:proofErr w:type="spellEnd"/>
            <w:r w:rsidRPr="00DF6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DF66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Кинельский</w:t>
            </w:r>
            <w:proofErr w:type="spellEnd"/>
          </w:p>
          <w:p w:rsidR="00DF66DB" w:rsidRPr="00DF66DB" w:rsidRDefault="00DF66DB" w:rsidP="00EE3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6DB" w:rsidRPr="00B532B2" w:rsidTr="00B532B2">
        <w:tc>
          <w:tcPr>
            <w:tcW w:w="1418" w:type="dxa"/>
          </w:tcPr>
          <w:p w:rsidR="00DF66DB" w:rsidRDefault="00DF66DB" w:rsidP="00EE3E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66DB" w:rsidRPr="00DF66DB" w:rsidRDefault="00DF66DB" w:rsidP="00EE3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DF66DB" w:rsidRPr="00DF66DB" w:rsidRDefault="00DF66DB" w:rsidP="00EE3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DB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«Ежедневник»: подведение </w:t>
            </w:r>
            <w:r w:rsidRPr="00DF6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итогов, обсуждение.</w:t>
            </w:r>
          </w:p>
        </w:tc>
        <w:tc>
          <w:tcPr>
            <w:tcW w:w="2087" w:type="dxa"/>
          </w:tcPr>
          <w:p w:rsidR="00DF66DB" w:rsidRPr="00DF66DB" w:rsidRDefault="00DF66DB" w:rsidP="00EE3E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6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 «Кинельский РЦ» </w:t>
            </w:r>
            <w:r w:rsidRPr="00DF6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Левина Л.А.</w:t>
            </w:r>
          </w:p>
        </w:tc>
      </w:tr>
    </w:tbl>
    <w:p w:rsidR="00B532B2" w:rsidRPr="00B532B2" w:rsidRDefault="00B532B2" w:rsidP="00EE3E1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6C" w:rsidRDefault="00F23B6C" w:rsidP="00EE3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27.09.18г.  </w:t>
      </w:r>
      <w:r w:rsidR="00DF66DB">
        <w:rPr>
          <w:rFonts w:ascii="Times New Roman" w:hAnsi="Times New Roman" w:cs="Times New Roman"/>
          <w:sz w:val="24"/>
          <w:szCs w:val="24"/>
        </w:rPr>
        <w:t>Проведено рабочее совещание по теме: «</w:t>
      </w:r>
      <w:r>
        <w:rPr>
          <w:rFonts w:ascii="Times New Roman" w:hAnsi="Times New Roman" w:cs="Times New Roman"/>
          <w:sz w:val="24"/>
          <w:szCs w:val="24"/>
        </w:rPr>
        <w:t>Мониторинг образования детей с ОВЗ от 7 до 18 лет в ОО».</w:t>
      </w:r>
    </w:p>
    <w:p w:rsidR="00EE44C5" w:rsidRDefault="00EE44C5" w:rsidP="00EE3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 профессионального мастерства: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44C5" w:rsidTr="00EE44C5">
        <w:tc>
          <w:tcPr>
            <w:tcW w:w="3190" w:type="dxa"/>
          </w:tcPr>
          <w:p w:rsidR="00EE44C5" w:rsidRDefault="00EE44C5" w:rsidP="00EE3E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3190" w:type="dxa"/>
          </w:tcPr>
          <w:p w:rsidR="00EE44C5" w:rsidRDefault="00EE44C5" w:rsidP="00EE3E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участника, должность</w:t>
            </w:r>
          </w:p>
        </w:tc>
        <w:tc>
          <w:tcPr>
            <w:tcW w:w="3191" w:type="dxa"/>
          </w:tcPr>
          <w:p w:rsidR="00EE44C5" w:rsidRDefault="00EE44C5" w:rsidP="00EE3E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E44C5" w:rsidTr="00EE44C5">
        <w:tc>
          <w:tcPr>
            <w:tcW w:w="3190" w:type="dxa"/>
          </w:tcPr>
          <w:p w:rsidR="00EE44C5" w:rsidRDefault="00EE44C5" w:rsidP="00EE3E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дефектолог Самарской области 2019»</w:t>
            </w:r>
          </w:p>
        </w:tc>
        <w:tc>
          <w:tcPr>
            <w:tcW w:w="3190" w:type="dxa"/>
          </w:tcPr>
          <w:p w:rsidR="00EE44C5" w:rsidRDefault="00EE44C5" w:rsidP="00EE3E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А.В., логопед Кинельского РЦ</w:t>
            </w:r>
          </w:p>
        </w:tc>
        <w:tc>
          <w:tcPr>
            <w:tcW w:w="3191" w:type="dxa"/>
          </w:tcPr>
          <w:p w:rsidR="00EE44C5" w:rsidRDefault="00EE44C5" w:rsidP="00EE3E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44C5" w:rsidTr="00EE44C5">
        <w:tc>
          <w:tcPr>
            <w:tcW w:w="3190" w:type="dxa"/>
          </w:tcPr>
          <w:p w:rsidR="00EE44C5" w:rsidRDefault="00EE44C5" w:rsidP="00EE4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педагогических программ «Психология развития и адаптации»</w:t>
            </w:r>
          </w:p>
        </w:tc>
        <w:tc>
          <w:tcPr>
            <w:tcW w:w="3190" w:type="dxa"/>
          </w:tcPr>
          <w:p w:rsidR="00EE44C5" w:rsidRDefault="00EE44C5" w:rsidP="00EE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 «Золотой петушок».</w:t>
            </w:r>
          </w:p>
          <w:p w:rsidR="00EE44C5" w:rsidRDefault="00EE44C5" w:rsidP="00EE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коллектив: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Кузнецова,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</w:p>
        </w:tc>
        <w:tc>
          <w:tcPr>
            <w:tcW w:w="3191" w:type="dxa"/>
          </w:tcPr>
          <w:p w:rsidR="00EE44C5" w:rsidRDefault="00613B0C" w:rsidP="00EE3E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613B0C" w:rsidRDefault="00613B0C" w:rsidP="00EE3E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B6C" w:rsidRDefault="00F23B6C" w:rsidP="00EE3E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изучения </w:t>
      </w:r>
      <w:r w:rsidR="00EE3E13">
        <w:rPr>
          <w:rFonts w:ascii="Times New Roman" w:hAnsi="Times New Roman" w:cs="Times New Roman"/>
          <w:sz w:val="24"/>
          <w:szCs w:val="24"/>
        </w:rPr>
        <w:t xml:space="preserve">условий организации образования обучающихся с ОВЗ в пяти ОО проведен мониторинг: ГБОУ СОШ №1 г. о. Кинеля, ГБОУ СОШ №10 г. о. Кинеля, ГБОУ СОШ №11, ГБОУ СОШ п. </w:t>
      </w:r>
      <w:proofErr w:type="spellStart"/>
      <w:r w:rsidR="00EE3E13">
        <w:rPr>
          <w:rFonts w:ascii="Times New Roman" w:hAnsi="Times New Roman" w:cs="Times New Roman"/>
          <w:sz w:val="24"/>
          <w:szCs w:val="24"/>
        </w:rPr>
        <w:t>Язевка</w:t>
      </w:r>
      <w:proofErr w:type="spellEnd"/>
      <w:r w:rsidR="00EE3E13">
        <w:rPr>
          <w:rFonts w:ascii="Times New Roman" w:hAnsi="Times New Roman" w:cs="Times New Roman"/>
          <w:sz w:val="24"/>
          <w:szCs w:val="24"/>
        </w:rPr>
        <w:t xml:space="preserve">, ГБОУ СОШ с. Парфеновка. По результатам мониторинга сделаны выводы: </w:t>
      </w:r>
      <w:r w:rsidR="00AF7FC1">
        <w:rPr>
          <w:rFonts w:ascii="Times New Roman" w:hAnsi="Times New Roman" w:cs="Times New Roman"/>
          <w:sz w:val="24"/>
          <w:szCs w:val="24"/>
        </w:rPr>
        <w:t>л</w:t>
      </w:r>
      <w:r w:rsidR="0009772C">
        <w:rPr>
          <w:rFonts w:ascii="Times New Roman" w:hAnsi="Times New Roman" w:cs="Times New Roman"/>
          <w:sz w:val="24"/>
          <w:szCs w:val="24"/>
        </w:rPr>
        <w:t>окальные акты и приказы ОО по вопросам организации инклюзивного образования, обучения на дому и коррекционно – развивающего сопровождения обучающихся с ОВЗ, обучения на дому детей – инвалидов с использованием дистанционных образовательных технологий в выше обозначенных образовательных организациях имеются</w:t>
      </w:r>
      <w:r w:rsidR="00AF7FC1">
        <w:rPr>
          <w:rFonts w:ascii="Times New Roman" w:hAnsi="Times New Roman" w:cs="Times New Roman"/>
          <w:sz w:val="24"/>
          <w:szCs w:val="24"/>
        </w:rPr>
        <w:t>; есть небольш</w:t>
      </w:r>
      <w:r w:rsidR="00713EB9">
        <w:rPr>
          <w:rFonts w:ascii="Times New Roman" w:hAnsi="Times New Roman" w:cs="Times New Roman"/>
          <w:sz w:val="24"/>
          <w:szCs w:val="24"/>
        </w:rPr>
        <w:t xml:space="preserve">ие недочеты в ГБОУ СОШ №№1, 11 </w:t>
      </w:r>
      <w:proofErr w:type="spellStart"/>
      <w:r w:rsidR="00713EB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713EB9">
        <w:rPr>
          <w:rFonts w:ascii="Times New Roman" w:hAnsi="Times New Roman" w:cs="Times New Roman"/>
          <w:sz w:val="24"/>
          <w:szCs w:val="24"/>
        </w:rPr>
        <w:t>. Кинеля.</w:t>
      </w:r>
    </w:p>
    <w:p w:rsidR="00AF7FC1" w:rsidRDefault="00AF7FC1" w:rsidP="00EE3E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пункту организации сопровождения обучающихся с ОВЗ в рамках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="00665AFF">
        <w:rPr>
          <w:rFonts w:ascii="Times New Roman" w:hAnsi="Times New Roman" w:cs="Times New Roman"/>
          <w:sz w:val="24"/>
          <w:szCs w:val="24"/>
        </w:rPr>
        <w:t xml:space="preserve">, также имеются недочеты: в ГБОУ СОШ №10 журнал записи обучающихся на </w:t>
      </w:r>
      <w:proofErr w:type="spellStart"/>
      <w:r w:rsidR="00665AF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665AFF">
        <w:rPr>
          <w:rFonts w:ascii="Times New Roman" w:hAnsi="Times New Roman" w:cs="Times New Roman"/>
          <w:sz w:val="24"/>
          <w:szCs w:val="24"/>
        </w:rPr>
        <w:t xml:space="preserve"> не оформлен, хранится в файлах.</w:t>
      </w:r>
    </w:p>
    <w:p w:rsidR="00EE3E13" w:rsidRDefault="00F70CA4" w:rsidP="00EE3E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ГБОУ СОШ №11 не указаны названия адаптированных рабочих программ.</w:t>
      </w:r>
    </w:p>
    <w:p w:rsidR="00F70CA4" w:rsidRDefault="00F70CA4" w:rsidP="00EE3E13">
      <w:pPr>
        <w:spacing w:line="360" w:lineRule="auto"/>
        <w:ind w:firstLine="708"/>
        <w:jc w:val="both"/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школах наблюдается затруднение в отслеживании в динамике развития обучающихся с ОВЗ. Педагогическая диагностика </w:t>
      </w:r>
      <w:r w:rsidR="00785A15">
        <w:rPr>
          <w:rFonts w:ascii="Times New Roman" w:hAnsi="Times New Roman" w:cs="Times New Roman"/>
          <w:sz w:val="24"/>
          <w:szCs w:val="24"/>
        </w:rPr>
        <w:t xml:space="preserve">в выше указанных ОО </w:t>
      </w:r>
      <w:r>
        <w:rPr>
          <w:rFonts w:ascii="Times New Roman" w:hAnsi="Times New Roman" w:cs="Times New Roman"/>
          <w:sz w:val="24"/>
          <w:szCs w:val="24"/>
        </w:rPr>
        <w:t xml:space="preserve">носит </w:t>
      </w:r>
      <w:r w:rsidRPr="00F70CA4">
        <w:rPr>
          <w:rFonts w:ascii="Times New Roman" w:hAnsi="Times New Roman" w:cs="Times New Roman"/>
          <w:sz w:val="24"/>
          <w:szCs w:val="24"/>
        </w:rPr>
        <w:t>традиционную п</w:t>
      </w:r>
      <w:r>
        <w:rPr>
          <w:rFonts w:ascii="Times New Roman" w:hAnsi="Times New Roman" w:cs="Times New Roman"/>
          <w:sz w:val="24"/>
          <w:szCs w:val="24"/>
        </w:rPr>
        <w:t>роверку знаний, умений обучающихся. Происходит лишь констатация результатов, не объясняет</w:t>
      </w:r>
      <w:r w:rsidR="00785A15">
        <w:rPr>
          <w:rFonts w:ascii="Times New Roman" w:hAnsi="Times New Roman" w:cs="Times New Roman"/>
          <w:sz w:val="24"/>
          <w:szCs w:val="24"/>
        </w:rPr>
        <w:t>ся их происхождение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а следовательно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5A15">
        <w:rPr>
          <w:rFonts w:ascii="Times New Roman" w:hAnsi="Times New Roman" w:cs="Times New Roman"/>
          <w:sz w:val="24"/>
          <w:szCs w:val="24"/>
        </w:rPr>
        <w:t xml:space="preserve">педагоги не могут </w:t>
      </w:r>
      <w:r w:rsidRPr="00785A15">
        <w:rPr>
          <w:rFonts w:ascii="Times New Roman" w:hAnsi="Times New Roman" w:cs="Times New Roman"/>
          <w:color w:val="000000"/>
          <w:sz w:val="24"/>
          <w:szCs w:val="24"/>
        </w:rPr>
        <w:t>оптимизировать процесс индивидуального обучения. В диагностической деятельности не выделены такие аспекты, как: сравнение,</w:t>
      </w:r>
      <w:r w:rsidR="00785A15" w:rsidRPr="00785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A15">
        <w:rPr>
          <w:rFonts w:ascii="Times New Roman" w:hAnsi="Times New Roman" w:cs="Times New Roman"/>
          <w:color w:val="000000"/>
          <w:sz w:val="24"/>
          <w:szCs w:val="24"/>
        </w:rPr>
        <w:t>анализ,</w:t>
      </w:r>
      <w:r w:rsidR="00785A15" w:rsidRPr="00785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A15">
        <w:rPr>
          <w:rFonts w:ascii="Times New Roman" w:hAnsi="Times New Roman" w:cs="Times New Roman"/>
          <w:color w:val="000000"/>
          <w:sz w:val="24"/>
          <w:szCs w:val="24"/>
        </w:rPr>
        <w:t>прогнозирование,</w:t>
      </w:r>
      <w:r w:rsidR="00785A15" w:rsidRPr="00785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A15">
        <w:rPr>
          <w:rFonts w:ascii="Times New Roman" w:hAnsi="Times New Roman" w:cs="Times New Roman"/>
          <w:color w:val="000000"/>
          <w:sz w:val="24"/>
          <w:szCs w:val="24"/>
        </w:rPr>
        <w:t>интерпретация,</w:t>
      </w:r>
      <w:r w:rsidR="00785A15" w:rsidRPr="00785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A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доведение до сведения учащихся результатов диагностической </w:t>
      </w:r>
      <w:proofErr w:type="gramStart"/>
      <w:r w:rsidRPr="00785A15">
        <w:rPr>
          <w:rFonts w:ascii="Times New Roman" w:hAnsi="Times New Roman" w:cs="Times New Roman"/>
          <w:color w:val="000000"/>
          <w:sz w:val="24"/>
          <w:szCs w:val="24"/>
        </w:rPr>
        <w:t>деятельности,</w:t>
      </w:r>
      <w:r w:rsidR="00785A15" w:rsidRPr="00785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A15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</w:t>
      </w:r>
      <w:proofErr w:type="gramEnd"/>
      <w:r w:rsidR="00785A15">
        <w:rPr>
          <w:rFonts w:ascii="Times New Roman" w:hAnsi="Times New Roman" w:cs="Times New Roman"/>
          <w:color w:val="000000"/>
          <w:sz w:val="24"/>
          <w:szCs w:val="24"/>
        </w:rPr>
        <w:t xml:space="preserve"> за воздействием на обу</w:t>
      </w:r>
      <w:r w:rsidRPr="00785A15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="00785A1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85A15">
        <w:rPr>
          <w:rFonts w:ascii="Times New Roman" w:hAnsi="Times New Roman" w:cs="Times New Roman"/>
          <w:color w:val="000000"/>
          <w:sz w:val="24"/>
          <w:szCs w:val="24"/>
        </w:rPr>
        <w:t>щихся различных диагностических методов.</w:t>
      </w:r>
    </w:p>
    <w:p w:rsidR="00613B0C" w:rsidRDefault="00F70CA4" w:rsidP="00EE3E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3EB9">
        <w:rPr>
          <w:rFonts w:ascii="Times New Roman" w:hAnsi="Times New Roman" w:cs="Times New Roman"/>
          <w:sz w:val="24"/>
          <w:szCs w:val="24"/>
        </w:rPr>
        <w:t>о результатам мониторинга проведено</w:t>
      </w:r>
      <w:r>
        <w:rPr>
          <w:rFonts w:ascii="Times New Roman" w:hAnsi="Times New Roman" w:cs="Times New Roman"/>
          <w:sz w:val="24"/>
          <w:szCs w:val="24"/>
        </w:rPr>
        <w:t xml:space="preserve"> собеседования с выше указанными школами, даны методические рекомендации. </w:t>
      </w:r>
      <w:r w:rsidR="00785A15">
        <w:rPr>
          <w:rFonts w:ascii="Times New Roman" w:hAnsi="Times New Roman" w:cs="Times New Roman"/>
          <w:sz w:val="24"/>
          <w:szCs w:val="24"/>
        </w:rPr>
        <w:t>Исходя из выше  изложенного, деятельность ОМО  на 2019 – 2020 уч. год будет направлена на изучение всех диагностических (педагогических</w:t>
      </w:r>
      <w:r w:rsidR="00713EB9">
        <w:rPr>
          <w:rFonts w:ascii="Times New Roman" w:hAnsi="Times New Roman" w:cs="Times New Roman"/>
          <w:sz w:val="24"/>
          <w:szCs w:val="24"/>
        </w:rPr>
        <w:t>) аспектов, будут проведены семинары и рабочие совещания по обозначенным</w:t>
      </w:r>
      <w:r w:rsidR="00613B0C">
        <w:rPr>
          <w:rFonts w:ascii="Times New Roman" w:hAnsi="Times New Roman" w:cs="Times New Roman"/>
          <w:sz w:val="24"/>
          <w:szCs w:val="24"/>
        </w:rPr>
        <w:t xml:space="preserve"> проблемам. Необходимо активизировать работу по участию в конкурсе </w:t>
      </w:r>
      <w:proofErr w:type="spellStart"/>
      <w:r w:rsidR="00613B0C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="00613B0C">
        <w:rPr>
          <w:rFonts w:ascii="Times New Roman" w:hAnsi="Times New Roman" w:cs="Times New Roman"/>
          <w:sz w:val="24"/>
          <w:szCs w:val="24"/>
        </w:rPr>
        <w:t xml:space="preserve"> педагогов, работающих с детьми с ОВЗ и публикацию статей, отражающих педагогический опыт ОО.</w:t>
      </w:r>
    </w:p>
    <w:p w:rsidR="00F70CA4" w:rsidRDefault="00713EB9" w:rsidP="00EE3E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Левина Л.А.</w:t>
      </w:r>
    </w:p>
    <w:p w:rsidR="00B532B2" w:rsidRPr="00B532B2" w:rsidRDefault="00B532B2" w:rsidP="00B532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32B2" w:rsidRPr="00B5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A2546"/>
    <w:multiLevelType w:val="hybridMultilevel"/>
    <w:tmpl w:val="B606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A336E"/>
    <w:multiLevelType w:val="hybridMultilevel"/>
    <w:tmpl w:val="E272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9C"/>
    <w:rsid w:val="00077E9C"/>
    <w:rsid w:val="0009772C"/>
    <w:rsid w:val="000F6014"/>
    <w:rsid w:val="00496626"/>
    <w:rsid w:val="00613B0C"/>
    <w:rsid w:val="00665AFF"/>
    <w:rsid w:val="00713EB9"/>
    <w:rsid w:val="00785A15"/>
    <w:rsid w:val="0091391F"/>
    <w:rsid w:val="009B6C0F"/>
    <w:rsid w:val="00AF7FC1"/>
    <w:rsid w:val="00B532B2"/>
    <w:rsid w:val="00DE6153"/>
    <w:rsid w:val="00DF66DB"/>
    <w:rsid w:val="00EE3E13"/>
    <w:rsid w:val="00EE44C5"/>
    <w:rsid w:val="00F23B6C"/>
    <w:rsid w:val="00F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97B9"/>
  <w15:docId w15:val="{DA485320-1C6D-41CB-B0B8-B8B0E791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B2"/>
    <w:pPr>
      <w:ind w:left="720"/>
      <w:contextualSpacing/>
    </w:pPr>
  </w:style>
  <w:style w:type="table" w:styleId="a4">
    <w:name w:val="Table Grid"/>
    <w:basedOn w:val="a1"/>
    <w:uiPriority w:val="59"/>
    <w:rsid w:val="00B5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7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2019-06-21T12:02:00Z</dcterms:created>
  <dcterms:modified xsi:type="dcterms:W3CDTF">2020-04-19T14:02:00Z</dcterms:modified>
</cp:coreProperties>
</file>