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D" w:rsidRPr="00970A4E" w:rsidRDefault="00DB103D" w:rsidP="009F6A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>Формирование личности у детей с ОВЗ на уроках естествознания</w:t>
      </w:r>
    </w:p>
    <w:p w:rsidR="00DB103D" w:rsidRPr="00970A4E" w:rsidRDefault="00DB103D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>Корчагина Марина Владимировна</w:t>
      </w:r>
    </w:p>
    <w:p w:rsidR="00956162" w:rsidRDefault="00DB103D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6162"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</w:t>
      </w:r>
    </w:p>
    <w:p w:rsidR="00DB103D" w:rsidRPr="00956162" w:rsidRDefault="00DB103D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56162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</w:p>
    <w:p w:rsidR="00DB103D" w:rsidRPr="00970A4E" w:rsidRDefault="00DB103D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0A4E">
        <w:rPr>
          <w:rFonts w:ascii="Times New Roman" w:hAnsi="Times New Roman" w:cs="Times New Roman"/>
          <w:i/>
          <w:sz w:val="28"/>
          <w:szCs w:val="28"/>
        </w:rPr>
        <w:t xml:space="preserve">средняя общеобразовательная школа пос. Волжский Утес </w:t>
      </w:r>
    </w:p>
    <w:p w:rsidR="00DB103D" w:rsidRPr="00970A4E" w:rsidRDefault="00DB103D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0A4E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</w:t>
      </w:r>
      <w:proofErr w:type="spellStart"/>
      <w:r w:rsidRPr="00970A4E">
        <w:rPr>
          <w:rFonts w:ascii="Times New Roman" w:hAnsi="Times New Roman" w:cs="Times New Roman"/>
          <w:i/>
          <w:sz w:val="28"/>
          <w:szCs w:val="28"/>
        </w:rPr>
        <w:t>Шигонский</w:t>
      </w:r>
      <w:proofErr w:type="spellEnd"/>
      <w:r w:rsidRPr="00970A4E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</w:p>
    <w:p w:rsidR="00DB103D" w:rsidRPr="00970A4E" w:rsidRDefault="00DB103D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0A4E">
        <w:rPr>
          <w:rFonts w:ascii="Times New Roman" w:hAnsi="Times New Roman" w:cs="Times New Roman"/>
          <w:i/>
          <w:sz w:val="28"/>
          <w:szCs w:val="28"/>
        </w:rPr>
        <w:t>пос. Волжский Утес</w:t>
      </w:r>
    </w:p>
    <w:p w:rsidR="00DB103D" w:rsidRPr="00956162" w:rsidRDefault="00970A4E" w:rsidP="009F6A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  <w:lang w:val="en-US"/>
        </w:rPr>
        <w:t>marina</w:t>
      </w:r>
      <w:r w:rsidRPr="009561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0A4E">
        <w:rPr>
          <w:rFonts w:ascii="Times New Roman" w:hAnsi="Times New Roman" w:cs="Times New Roman"/>
          <w:sz w:val="28"/>
          <w:szCs w:val="28"/>
          <w:lang w:val="en-US"/>
        </w:rPr>
        <w:t>korchagina</w:t>
      </w:r>
      <w:proofErr w:type="spellEnd"/>
      <w:r w:rsidRPr="00956162">
        <w:rPr>
          <w:rFonts w:ascii="Times New Roman" w:hAnsi="Times New Roman" w:cs="Times New Roman"/>
          <w:sz w:val="28"/>
          <w:szCs w:val="28"/>
        </w:rPr>
        <w:t>71@</w:t>
      </w:r>
      <w:r w:rsidRPr="00970A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61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0A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B103D" w:rsidRPr="00970A4E" w:rsidRDefault="00DB103D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BC" w:rsidRPr="00970A4E" w:rsidRDefault="001951BC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>В соответствии с концепцией модернизации Российского образования в нашей стране происходит реформирование системы специального образования.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2016 года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 государственный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стандарта начального образования обучающихся с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и Федерального государственного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стандарта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DA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отсталостью и это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2CF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диктует определенные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организации и содержании специального образования.</w:t>
      </w:r>
    </w:p>
    <w:p w:rsidR="003D723B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изменения зависят от характера организации доступной им деятельности, в первую очередь, учебной.</w:t>
      </w:r>
    </w:p>
    <w:p w:rsidR="003D723B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4 компонента деятельности (личностные, регулятивные, познавательные, коммуникативные)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концепция развития универсальных учебных действий, согласно которой содержание учебных предметов и образовательных технологий должны выстраиваться с ориентацией на формирование системы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обеспечивающих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обучения школьников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программы формирования базовых учебных действий, направлена на достижение личностных и предметных результатов. Кроме того, они формируются и реализуются только в совместной деятельности педагога и обучающегося.</w:t>
      </w:r>
    </w:p>
    <w:p w:rsidR="006A116E" w:rsidRPr="00970A4E" w:rsidRDefault="009F6ADC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базовых учебных д</w:t>
      </w:r>
      <w:r w:rsidR="00C766F0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 у школьника с умственной отсталостью направлено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6F0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становление его как субъекта учебной деятельности, которая обеспечивает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6F0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его подготовки к самостоятельной жизни в обществе и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6F0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доступными видами профильного труда</w:t>
      </w:r>
      <w:proofErr w:type="gramStart"/>
      <w:r w:rsidR="00C766F0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функциям базовых учебных действий относится: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успешности (эффективности) изучения содержания любой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области;</w:t>
      </w:r>
    </w:p>
    <w:p w:rsidR="00D763FE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реализация преемственности обучения на всех ступенях образования;</w:t>
      </w:r>
    </w:p>
    <w:p w:rsidR="00D763FE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готовности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 к дальнейшей трудовой деятельности;</w:t>
      </w:r>
    </w:p>
    <w:p w:rsidR="00D763FE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целостности развития личности обучающегося.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от степени их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выпускника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успешность овладения в дальнейшем новыми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деятельности и необходимыми для социальной адаптации.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ачального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предусматривает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proofErr w:type="spellEnd"/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формирования</w:t>
      </w:r>
      <w:r w:rsidR="003D723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четыре группы: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личностные 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Учебные Действия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коммуникативны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Базовые Учебные Действия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регулятивные 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Учебные Действия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познавательные 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Учебные Действия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ФГОС НОО 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умственной отсталостью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учебных действий определяется на момент</w:t>
      </w:r>
      <w:r w:rsidR="00D763F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обучения школе.</w:t>
      </w:r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учебных действий является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показателем для промежуточной аттестации обучающихся.</w:t>
      </w:r>
    </w:p>
    <w:p w:rsidR="00D763FE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Стандартами предусмотрено формирование у обучающихся Б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видах учебной и внеурочной деятельности, включая различные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коррекционные занятия, реализуемые в групповой и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формах. </w:t>
      </w:r>
      <w:proofErr w:type="gramEnd"/>
    </w:p>
    <w:p w:rsidR="00C766F0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учебном предмете или коррекционном курсе педагог может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широкий арсенал методов и приемов для формирования Б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 При этом на начальных этапах обучения особое внимание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уделяться формированию базовых регулятивных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 К таким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умения адекватно соблюдать ритуалы школьного поведения (поднимать руку, вставать и выходить из-за парты и т. д.), а также принимать цели, произвольно включаться в деятельность и следовать предложенному плану. По единым алгоритмам учеников младших классов ежедневно следует приучать подготавливать к уроку свое рабочее место, ориентироваться в тетради и учебнике, правильно выбирать способы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задания, планировать свои действия и многое другое.</w:t>
      </w:r>
    </w:p>
    <w:p w:rsidR="00D763FE" w:rsidRPr="00970A4E" w:rsidRDefault="00C766F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для большинства обучающихся с умственной отсталостью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характерен низкий уровень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произвольной регуляции, а</w:t>
      </w:r>
      <w:r w:rsidR="009F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недостаточное осознание требований ситуации школьного обучения, для формирования школьного поведения на первых этапах обучения возможно испо</w:t>
      </w:r>
      <w:r w:rsidR="003D723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 поведенческих методов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методы оказываются особенно эффективными при работе с детьми с грубыми нарушениями целенаправленного поведения</w:t>
      </w:r>
      <w:r w:rsidR="00175F26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54C" w:rsidRPr="00970A4E" w:rsidRDefault="00A3154C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сложной является проблема формирования личностных Б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116E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ействий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умственно отсталого ребенка. Сложность этой проблемы определяется тем, что такие  дети отличаются весьма разнообразными глубокими нарушениями в психофизическом развитии.</w:t>
      </w:r>
    </w:p>
    <w:p w:rsidR="00F23456" w:rsidRPr="00970A4E" w:rsidRDefault="00F23456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b/>
          <w:bCs/>
          <w:sz w:val="28"/>
          <w:szCs w:val="28"/>
        </w:rPr>
        <w:t>Личностные учебные действия</w:t>
      </w:r>
    </w:p>
    <w:p w:rsidR="00F23456" w:rsidRPr="00970A4E" w:rsidRDefault="00F23456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b/>
          <w:bCs/>
          <w:i/>
          <w:iCs/>
          <w:sz w:val="28"/>
          <w:szCs w:val="28"/>
        </w:rPr>
        <w:t>Включают следующие умения:</w:t>
      </w:r>
    </w:p>
    <w:p w:rsidR="00F23456" w:rsidRPr="00970A4E" w:rsidRDefault="00F23456" w:rsidP="009F6AD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lastRenderedPageBreak/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F23456" w:rsidRPr="00970A4E" w:rsidRDefault="00F23456" w:rsidP="009F6AD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способность к осмыслению социального окружения, </w:t>
      </w:r>
    </w:p>
    <w:p w:rsidR="00F23456" w:rsidRPr="00970A4E" w:rsidRDefault="00F23456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>своего места в нем, принятие соответствующих возрасту ценностей и социальных ролей;</w:t>
      </w:r>
    </w:p>
    <w:p w:rsidR="00F23456" w:rsidRPr="00970A4E" w:rsidRDefault="00F23456" w:rsidP="009F6A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положительное отношение к окружающей </w:t>
      </w:r>
      <w:r w:rsidR="00BA1C3B" w:rsidRPr="00970A4E">
        <w:rPr>
          <w:sz w:val="28"/>
          <w:szCs w:val="28"/>
        </w:rPr>
        <w:t xml:space="preserve"> </w:t>
      </w:r>
      <w:r w:rsidRPr="00970A4E">
        <w:rPr>
          <w:sz w:val="28"/>
          <w:szCs w:val="28"/>
        </w:rPr>
        <w:t xml:space="preserve">действительности, готовность к организации взаимодействия с ней и эстетическому ее восприятию; </w:t>
      </w:r>
    </w:p>
    <w:p w:rsidR="00F23456" w:rsidRPr="00970A4E" w:rsidRDefault="00F23456" w:rsidP="009F6AD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F23456" w:rsidRPr="00970A4E" w:rsidRDefault="00F23456" w:rsidP="009F6AD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:rsidR="00F23456" w:rsidRPr="00970A4E" w:rsidRDefault="00F23456" w:rsidP="009F6A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D763FE" w:rsidRPr="00970A4E" w:rsidRDefault="00F23456" w:rsidP="009F6A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175F26" w:rsidRPr="00970A4E" w:rsidRDefault="00175F26" w:rsidP="009F6ADC">
      <w:pPr>
        <w:pStyle w:val="a3"/>
        <w:spacing w:before="0" w:beforeAutospacing="0" w:after="0" w:afterAutospacing="0" w:line="360" w:lineRule="auto"/>
        <w:ind w:left="720" w:firstLine="709"/>
        <w:jc w:val="both"/>
        <w:rPr>
          <w:sz w:val="28"/>
          <w:szCs w:val="28"/>
        </w:rPr>
      </w:pPr>
      <w:r w:rsidRPr="00970A4E">
        <w:rPr>
          <w:bCs/>
          <w:color w:val="000000" w:themeColor="text1"/>
          <w:sz w:val="28"/>
          <w:szCs w:val="28"/>
        </w:rPr>
        <w:t>Личностн</w:t>
      </w:r>
      <w:r w:rsidRPr="00970A4E">
        <w:rPr>
          <w:bCs/>
          <w:color w:val="000000"/>
          <w:sz w:val="28"/>
          <w:szCs w:val="28"/>
        </w:rPr>
        <w:t xml:space="preserve">ые результаты </w:t>
      </w:r>
      <w:r w:rsidRPr="00970A4E">
        <w:rPr>
          <w:color w:val="000000"/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</w:t>
      </w:r>
      <w:proofErr w:type="gramStart"/>
      <w:r w:rsidRPr="00970A4E">
        <w:rPr>
          <w:color w:val="000000"/>
          <w:sz w:val="28"/>
          <w:szCs w:val="28"/>
        </w:rPr>
        <w:t xml:space="preserve"> .</w:t>
      </w:r>
      <w:proofErr w:type="gramEnd"/>
    </w:p>
    <w:p w:rsidR="00175F26" w:rsidRPr="00970A4E" w:rsidRDefault="00175F26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53"/>
      <w:r w:rsidRPr="00970A4E">
        <w:rPr>
          <w:rFonts w:ascii="Times New Roman" w:hAnsi="Times New Roman" w:cs="Times New Roman"/>
          <w:sz w:val="28"/>
          <w:szCs w:val="28"/>
        </w:rPr>
        <w:t xml:space="preserve">Ориентация образовательного  учреждения </w:t>
      </w:r>
      <w:r w:rsidR="00FF46B5" w:rsidRPr="00970A4E">
        <w:rPr>
          <w:rFonts w:ascii="Times New Roman" w:hAnsi="Times New Roman" w:cs="Times New Roman"/>
          <w:sz w:val="28"/>
          <w:szCs w:val="28"/>
        </w:rPr>
        <w:t>направляет</w:t>
      </w:r>
      <w:r w:rsidRPr="00970A4E">
        <w:rPr>
          <w:rFonts w:ascii="Times New Roman" w:hAnsi="Times New Roman" w:cs="Times New Roman"/>
          <w:sz w:val="28"/>
          <w:szCs w:val="28"/>
        </w:rPr>
        <w:t xml:space="preserve"> основное внимание на комплексное развитие личности ребенка. Одной из важнейших составляющих этого процесса является осознание ребенком законов окружающего мира природы и способах их правильного применения, так как нарушение связей в системе «человек</w:t>
      </w:r>
      <w:proofErr w:type="gramStart"/>
      <w:r w:rsidRPr="00970A4E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70A4E">
        <w:rPr>
          <w:rFonts w:ascii="Times New Roman" w:hAnsi="Times New Roman" w:cs="Times New Roman"/>
          <w:sz w:val="28"/>
          <w:szCs w:val="28"/>
        </w:rPr>
        <w:t>природа» ведет к утилитарному, безнравственному отношению не только к среде обитания, но и к обществу в целом.</w:t>
      </w:r>
      <w:bookmarkEnd w:id="1"/>
    </w:p>
    <w:p w:rsidR="00175F26" w:rsidRPr="00970A4E" w:rsidRDefault="00175F26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lastRenderedPageBreak/>
        <w:t xml:space="preserve">Миропонимание формируется на основе приобретенных знаний об окружающей действительности и, являясь составной частью мировоззрения человека, выражает отношение человека или общества к природе. Вследствие этого в процессе изучения </w:t>
      </w:r>
      <w:r w:rsidR="0006515B" w:rsidRPr="00970A4E">
        <w:rPr>
          <w:rFonts w:ascii="Times New Roman" w:hAnsi="Times New Roman" w:cs="Times New Roman"/>
          <w:sz w:val="28"/>
          <w:szCs w:val="28"/>
        </w:rPr>
        <w:t>естествоведческих дисциплин</w:t>
      </w:r>
      <w:r w:rsidRPr="00970A4E">
        <w:rPr>
          <w:rFonts w:ascii="Times New Roman" w:hAnsi="Times New Roman" w:cs="Times New Roman"/>
          <w:sz w:val="28"/>
          <w:szCs w:val="28"/>
        </w:rPr>
        <w:t xml:space="preserve"> необходимо учитывать, в первую очередь, воспитательную функцию.</w:t>
      </w:r>
    </w:p>
    <w:p w:rsidR="00175F26" w:rsidRPr="00970A4E" w:rsidRDefault="00175F26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Современная специальная педагогика уделяет значительное внимание формированию природоведческих знаний, соответствующих современному уровню представлений о природе. </w:t>
      </w:r>
      <w:proofErr w:type="gramStart"/>
      <w:r w:rsidRPr="00970A4E">
        <w:rPr>
          <w:rFonts w:ascii="Times New Roman" w:hAnsi="Times New Roman" w:cs="Times New Roman"/>
          <w:sz w:val="28"/>
          <w:szCs w:val="28"/>
        </w:rPr>
        <w:t>Усвоение детьми систематических и последовательных знаний об окружающем мире природы, ее объектах и явлениях становится обязательным компонентом образования и воспитания детей, так как заложенные на их основе первичные представления о среде обитания человека позволят в дальнейшем обучении формировать правильное и гуманное мировоззрение, создадут необходимые условия для успешного усвоения в дальнейшем в школе всего цикла природоведческих дисциплин.</w:t>
      </w:r>
      <w:proofErr w:type="gramEnd"/>
    </w:p>
    <w:p w:rsidR="0006515B" w:rsidRPr="00970A4E" w:rsidRDefault="00864222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Calibri" w:hAnsi="Times New Roman" w:cs="Times New Roman"/>
          <w:sz w:val="28"/>
          <w:szCs w:val="28"/>
        </w:rPr>
        <w:t xml:space="preserve">Василий Александрович </w:t>
      </w:r>
      <w:r w:rsidR="00546B02" w:rsidRPr="00970A4E">
        <w:rPr>
          <w:rFonts w:ascii="Times New Roman" w:hAnsi="Times New Roman" w:cs="Times New Roman"/>
          <w:sz w:val="28"/>
          <w:szCs w:val="28"/>
        </w:rPr>
        <w:t>Сухомлинский писал: «Природа — сильнейшее средство воздействия, прекрасный метод воспитания, которым мы почти не пользуемся и которым необходимо овладеть».</w:t>
      </w:r>
    </w:p>
    <w:p w:rsidR="0006515B" w:rsidRPr="00970A4E" w:rsidRDefault="009F6ADC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программе естествоведческих </w:t>
      </w:r>
      <w:r w:rsidR="00BD78D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 выделяется несколько содержательных линий: ознакомление с природой (природа живая, неживая, растения, животные),  ознакомление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  изменениями  природы</w:t>
      </w:r>
      <w:proofErr w:type="gramStart"/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78D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D78D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сезонными  изменениями, безопасность  жизнедеятельности. От умения пра</w:t>
      </w:r>
      <w:r w:rsidR="00BD78D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 оценивать ситуацию в сезонных изменениях окружающего мира во многом зависит здоровье человека, его отношение к людям, окружающим условиям. Развитие у школьников умения правильно анализиро</w:t>
      </w:r>
      <w:r w:rsidR="00BD78D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и оценивать природные изменения является одной из основных задач формирования базовой культуры личности. </w:t>
      </w:r>
    </w:p>
    <w:p w:rsidR="00BD78D4" w:rsidRPr="00970A4E" w:rsidRDefault="00BD78D4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решения  поставленных  образовательных  задач  по  данному  предмету необходимо  формировать </w:t>
      </w:r>
      <w:r w:rsidR="0006515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универсальные  учебные  действия   учащихся. Изучая этот предмет, учащиеся знакомятся с методами познания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окружающего мира: наблюдение, эксперимент, измерение, классификация и другие. Именно уроки 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природы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огромный потенциал для формирования 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действий.</w:t>
      </w:r>
    </w:p>
    <w:p w:rsidR="0006515B" w:rsidRPr="00970A4E" w:rsidRDefault="00BD78D4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доступных представлений о мире и практики взаимодействия с окружающим миром</w:t>
      </w:r>
      <w:r w:rsidRPr="0097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содержательной области</w:t>
      </w:r>
      <w:r w:rsidRPr="00970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«Естествознание»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с использованием традиционных дидактических средств, с применением видео, печатных материалов. Обогащению опыта взаимодействия с окружающим миром способствует непосредственный контакт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миром живой природы (растительным и животным). В качестве средств обучения выс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тупают комнатные растения, живой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(аквариум), практические методы работ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пересаживание</w:t>
      </w:r>
      <w:r w:rsidR="0006515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ухаживание за комнатными растениями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),сюжетно- ролевые игры по темам(овощной магазин,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семья), наглядные средства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8D4" w:rsidRPr="00970A4E" w:rsidRDefault="00BD78D4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текущих сезонных событиях не вырабаты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у школьников автоматически. Это целенаправленный процесс, который предполагает развитие способностей разбираться в них, отделять важное от вто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ростепенного, видеть за главными закономерностями и основные тен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денции, правильно оценивать природные явления, определять свое поведение, верное направление своей деятельности.</w:t>
      </w:r>
    </w:p>
    <w:p w:rsidR="00BD78D4" w:rsidRPr="00970A4E" w:rsidRDefault="00BD78D4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школ в жизни постоянно сталкиваются с различными природными явлениями</w:t>
      </w:r>
      <w:r w:rsidRPr="0097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уже в школе надо гото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учащихся к самостоятельной правильной ориентировке в таких событиях. Однако решение этой задачи в условиях специальной школы имеет свою специ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фику, обусловленную нарушениями деятельности центральной нервной системы и особенностями психофизического развития умственно отсталых школьников. Для того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подготовить их к самостоятельной ориентировке в текущих природных изменениях, необходимо не только использовать специ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альные приемы, но важно разработать научно обоснованную систему коррекционного обучения, основу которой составят уроки 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естествознания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</w:t>
      </w:r>
      <w:r w:rsidR="004C60C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занятия.</w:t>
      </w:r>
    </w:p>
    <w:p w:rsidR="00D82B76" w:rsidRPr="00970A4E" w:rsidRDefault="00711D8F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современного урока</w:t>
      </w:r>
      <w:r w:rsidR="00D82B76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естествознания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мир, </w:t>
      </w:r>
      <w:r w:rsidR="00C802F5" w:rsidRPr="00970A4E">
        <w:rPr>
          <w:rFonts w:ascii="Times New Roman" w:hAnsi="Times New Roman" w:cs="Times New Roman"/>
          <w:sz w:val="28"/>
          <w:szCs w:val="28"/>
        </w:rPr>
        <w:t>развитие устной</w:t>
      </w:r>
      <w:r w:rsidR="0006515B" w:rsidRPr="00970A4E">
        <w:rPr>
          <w:rFonts w:ascii="Times New Roman" w:hAnsi="Times New Roman" w:cs="Times New Roman"/>
          <w:sz w:val="28"/>
          <w:szCs w:val="28"/>
        </w:rPr>
        <w:t xml:space="preserve"> и письменной </w:t>
      </w:r>
      <w:r w:rsidR="00C802F5" w:rsidRPr="00970A4E">
        <w:rPr>
          <w:rFonts w:ascii="Times New Roman" w:hAnsi="Times New Roman" w:cs="Times New Roman"/>
          <w:sz w:val="28"/>
          <w:szCs w:val="28"/>
        </w:rPr>
        <w:t xml:space="preserve"> речи на основе изучения предметов и явлений окружающей действительности, занятия по внеурочной деятельности, направленные на изучение природы)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свои </w:t>
      </w:r>
      <w:r w:rsidR="00D82B76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</w:t>
      </w:r>
      <w:r w:rsidR="00D82B76" w:rsidRPr="00970A4E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:</w:t>
      </w:r>
    </w:p>
    <w:p w:rsidR="00D82B76" w:rsidRPr="00970A4E" w:rsidRDefault="00C802F5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Первая проблема -</w:t>
      </w:r>
      <w:r w:rsidR="00D82B76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элементарной экологической культуры, осознания взаи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модействий в системе «человек - природа -</w:t>
      </w:r>
      <w:r w:rsidR="00D82B76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общество» и значения природы как условия жизни людей.</w:t>
      </w:r>
    </w:p>
    <w:p w:rsidR="00D82B76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принципов научности и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краеведческого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асᴨȇкта через региональный компонент.</w:t>
      </w:r>
    </w:p>
    <w:p w:rsidR="00D82B76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проблемы развития детей на уроках естествознания, 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организации самостоятельной познавательной деятельности учащихся на уроке. Моделирование объектов природы на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D82B76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воспитательного потенциала урока и в частности мировоззрения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человека культуры, становление идей и основ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экокультуры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Проблема практической направленности обучения (проведение опытов, практических и лабор</w:t>
      </w:r>
      <w:r w:rsidR="00C71B61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аторных работ, наблюдений, эксᴨе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риментов и экскурсионных занятий).</w:t>
      </w:r>
    </w:p>
    <w:p w:rsidR="0006515B" w:rsidRPr="00970A4E" w:rsidRDefault="00C802F5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</w:t>
      </w:r>
      <w:r w:rsidR="00D82B76" w:rsidRPr="00970A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ценные черты уроков естествознания.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учебно-познавательной деятельности учащихся на уроке, способствующей развитию важнейших психических процессов мышления, внимания, памяти, воображения, речи.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творческих методов обучения (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эвристический, проблемный).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Построение уроков естествознания на </w:t>
      </w:r>
      <w:proofErr w:type="spell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с испол</w:t>
      </w:r>
      <w:r w:rsidR="00C71B61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ьзованием современных методов пе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мастерства: моделирование учебного материала, активные формы обучения, личностно-ориентированный подход.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Активация личностных функций ребенка 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B76" w:rsidRPr="00970A4E" w:rsidRDefault="00C802F5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82B76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у учащихся единого ценностно-окрашенного образа мира как дома, собственного и общего для всех людей, для всего живого.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Использование различных источников знаний с опорой на наглядность (схемы, рисунки, таблицы, модели и т. д.).</w:t>
      </w:r>
    </w:p>
    <w:p w:rsidR="00D82B76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8. Ярко выраженный развивающий характер, практическая направленность.</w:t>
      </w:r>
    </w:p>
    <w:p w:rsidR="0006515B" w:rsidRPr="00970A4E" w:rsidRDefault="00D82B76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цель уроков естествознания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гуманной, творческой, социально активной личности, бережно, ответственно относящейся к богатствам природы и общества.</w:t>
      </w:r>
    </w:p>
    <w:p w:rsidR="0006515B" w:rsidRPr="00970A4E" w:rsidRDefault="0006515B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109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аспектов в формировании личностных Б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</w:t>
      </w:r>
      <w:r w:rsidR="0061109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чебных </w:t>
      </w:r>
      <w:r w:rsidR="0061109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ействий </w:t>
      </w:r>
      <w:r w:rsidR="0061109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эстетического</w:t>
      </w:r>
      <w:r w:rsidR="00C802F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</w:t>
      </w:r>
      <w:r w:rsidR="0061109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его полноты и яркости завися</w:t>
      </w:r>
      <w:r w:rsidR="008E441A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сила и глубина эстетических ᴨе</w:t>
      </w:r>
      <w:r w:rsidR="00611095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реживаний, формирование художественно-эстетических идеалов и вкусов. </w:t>
      </w:r>
    </w:p>
    <w:p w:rsidR="0022273C" w:rsidRPr="00970A4E" w:rsidRDefault="0006515B" w:rsidP="009F6ADC">
      <w:pPr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color w:val="2A2A2A"/>
          <w:sz w:val="28"/>
          <w:szCs w:val="28"/>
        </w:rPr>
        <w:t xml:space="preserve">   </w:t>
      </w:r>
      <w:r w:rsidR="00C31D45" w:rsidRPr="00970A4E">
        <w:rPr>
          <w:rFonts w:ascii="Times New Roman" w:hAnsi="Times New Roman" w:cs="Times New Roman"/>
          <w:color w:val="2A2A2A"/>
          <w:sz w:val="28"/>
          <w:szCs w:val="28"/>
        </w:rPr>
        <w:t xml:space="preserve">В курсе </w:t>
      </w:r>
      <w:r w:rsidR="008E441A" w:rsidRPr="00970A4E">
        <w:rPr>
          <w:rFonts w:ascii="Times New Roman" w:hAnsi="Times New Roman" w:cs="Times New Roman"/>
          <w:color w:val="2A2A2A"/>
          <w:sz w:val="28"/>
          <w:szCs w:val="28"/>
        </w:rPr>
        <w:t>естествознания</w:t>
      </w:r>
      <w:r w:rsidR="00C31D45" w:rsidRPr="00970A4E">
        <w:rPr>
          <w:rFonts w:ascii="Times New Roman" w:hAnsi="Times New Roman" w:cs="Times New Roman"/>
          <w:color w:val="2A2A2A"/>
          <w:sz w:val="28"/>
          <w:szCs w:val="28"/>
        </w:rPr>
        <w:t xml:space="preserve"> объектами эстетического воспитания являются природные ландшафты, натуральные и изобразительные наглядные пособия, </w:t>
      </w:r>
      <w:r w:rsidR="00C31D45" w:rsidRPr="00970A4E">
        <w:rPr>
          <w:rFonts w:ascii="Times New Roman" w:hAnsi="Times New Roman" w:cs="Times New Roman"/>
          <w:color w:val="000000"/>
          <w:sz w:val="28"/>
          <w:szCs w:val="28"/>
        </w:rPr>
        <w:t>изобразительные, музыкальные средства и произведения художественной литературы</w:t>
      </w:r>
      <w:proofErr w:type="gramStart"/>
      <w:r w:rsidR="00C31D45" w:rsidRPr="00970A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31D45" w:rsidRPr="00970A4E">
        <w:rPr>
          <w:rFonts w:ascii="Times New Roman" w:hAnsi="Times New Roman" w:cs="Times New Roman"/>
          <w:color w:val="2A2A2A"/>
          <w:sz w:val="28"/>
          <w:szCs w:val="28"/>
        </w:rPr>
        <w:t> </w:t>
      </w:r>
      <w:proofErr w:type="gramStart"/>
      <w:r w:rsidR="00C31D45" w:rsidRPr="00970A4E">
        <w:rPr>
          <w:rFonts w:ascii="Times New Roman" w:hAnsi="Times New Roman" w:cs="Times New Roman"/>
          <w:color w:val="2A2A2A"/>
          <w:sz w:val="28"/>
          <w:szCs w:val="28"/>
        </w:rPr>
        <w:t>и</w:t>
      </w:r>
      <w:proofErr w:type="gramEnd"/>
      <w:r w:rsidR="00C31D45" w:rsidRPr="00970A4E">
        <w:rPr>
          <w:rFonts w:ascii="Times New Roman" w:hAnsi="Times New Roman" w:cs="Times New Roman"/>
          <w:color w:val="2A2A2A"/>
          <w:sz w:val="28"/>
          <w:szCs w:val="28"/>
        </w:rPr>
        <w:t xml:space="preserve"> т. д.</w:t>
      </w:r>
      <w:r w:rsidR="00063D31" w:rsidRPr="00970A4E">
        <w:rPr>
          <w:rStyle w:val="c0"/>
          <w:rFonts w:ascii="Times New Roman" w:hAnsi="Times New Roman" w:cs="Times New Roman"/>
          <w:sz w:val="28"/>
          <w:szCs w:val="28"/>
        </w:rPr>
        <w:t xml:space="preserve"> На уроках по теме «Растения» можно работать с  репродукциями картин</w:t>
      </w:r>
      <w:r w:rsidRPr="00970A4E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5B5EF1" w:rsidRPr="00970A4E" w:rsidRDefault="007259BA" w:rsidP="009F6AD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>Обучению видения природы во многом помогает живопись. Замечательные полотна отражают русскую природу. На душу ребенка картина оказывает огромное воздействие. Мы должны учить детей не только видеть природу, но и слышать ее. Недаром говорят, что классическая музыка берет начало в музыке природы.</w:t>
      </w:r>
      <w:r w:rsidR="0006515B" w:rsidRPr="0097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F1" w:rsidRPr="00970A4E" w:rsidRDefault="005B5EF1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   </w:t>
      </w:r>
      <w:r w:rsidR="00C31D45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Эстетическое воспитание возможно в процессе непосредственного чувственного восприятия действительности</w:t>
      </w:r>
      <w:r w:rsidR="008B017F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 счет ознакомлени</w:t>
      </w:r>
      <w:r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я эмоционально воздействующими </w:t>
      </w:r>
      <w:r w:rsidR="008B017F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произведени</w:t>
      </w:r>
      <w:r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я</w:t>
      </w:r>
      <w:r w:rsidR="008B017F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ми</w:t>
      </w:r>
      <w:r w:rsidR="00C31D45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искусства, которое оставляет большой след в сознании.</w:t>
      </w:r>
    </w:p>
    <w:p w:rsidR="005B5EF1" w:rsidRPr="00970A4E" w:rsidRDefault="005B5EF1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</w:t>
      </w:r>
      <w:r w:rsidR="008E441A" w:rsidRPr="00970A4E">
        <w:rPr>
          <w:rFonts w:ascii="Times New Roman" w:hAnsi="Times New Roman" w:cs="Times New Roman"/>
          <w:sz w:val="28"/>
          <w:szCs w:val="28"/>
        </w:rPr>
        <w:t xml:space="preserve">Конечно, не всегда возникающие у ребенка эмоции адекватны оказываемым на него внешним воздействиям. Умственно-отсталые учащиеся иногда весьма слабо контролируют свои эмоциональные проявления, а часто </w:t>
      </w:r>
      <w:r w:rsidR="008E441A" w:rsidRPr="00970A4E">
        <w:rPr>
          <w:rFonts w:ascii="Times New Roman" w:hAnsi="Times New Roman" w:cs="Times New Roman"/>
          <w:sz w:val="28"/>
          <w:szCs w:val="28"/>
        </w:rPr>
        <w:lastRenderedPageBreak/>
        <w:t>и не пытаются этого делать. Существенные трудности вызывает у умственно отсталых уча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щихся, особенно младших лет обучения, понимание эмоциональ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ных состояний изображенных на картине персонажей. Так, школь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ники недостаточно соотносят движения и жесты персонажей кар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тины с внутренним состоянием, передаваемым этими движения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  <w:proofErr w:type="gramStart"/>
      <w:r w:rsidR="008E441A" w:rsidRPr="00970A4E">
        <w:rPr>
          <w:rFonts w:ascii="Times New Roman" w:hAnsi="Times New Roman" w:cs="Times New Roman"/>
          <w:sz w:val="28"/>
          <w:szCs w:val="28"/>
        </w:rPr>
        <w:t>Дети допускают неточности, а иногда и искажения при толко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вании мимики персонажей, неправильно определяют сложные пе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реживания, сводя их к более простым Сложные эмоции социально-нравственного характера, тонкие оттенки чувств остаются н</w:t>
      </w:r>
      <w:r w:rsidR="00662FA9" w:rsidRPr="00970A4E">
        <w:rPr>
          <w:rFonts w:ascii="Times New Roman" w:hAnsi="Times New Roman" w:cs="Times New Roman"/>
          <w:sz w:val="28"/>
          <w:szCs w:val="28"/>
        </w:rPr>
        <w:t>едоступными пониманию многих вы</w:t>
      </w:r>
      <w:r w:rsidR="008E441A" w:rsidRPr="00970A4E">
        <w:rPr>
          <w:rFonts w:ascii="Times New Roman" w:hAnsi="Times New Roman" w:cs="Times New Roman"/>
          <w:sz w:val="28"/>
          <w:szCs w:val="28"/>
        </w:rPr>
        <w:t>пускников специальных школ.</w:t>
      </w:r>
      <w:proofErr w:type="gramEnd"/>
      <w:r w:rsidR="008E441A" w:rsidRPr="00970A4E">
        <w:rPr>
          <w:rFonts w:ascii="Times New Roman" w:hAnsi="Times New Roman" w:cs="Times New Roman"/>
          <w:sz w:val="28"/>
          <w:szCs w:val="28"/>
        </w:rPr>
        <w:t xml:space="preserve"> Вместе с тем часто переживаемые ими и окружающими их людьми состояния радости, обиды почти все ученики правильно понимают и называют.</w:t>
      </w:r>
    </w:p>
    <w:p w:rsidR="00023074" w:rsidRPr="00970A4E" w:rsidRDefault="005B5EF1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E441A" w:rsidRPr="00970A4E">
        <w:rPr>
          <w:rFonts w:ascii="Times New Roman" w:hAnsi="Times New Roman" w:cs="Times New Roman"/>
          <w:sz w:val="28"/>
          <w:szCs w:val="28"/>
        </w:rPr>
        <w:t>Вместе с тем необходимо отметить, что учащиеся даже млад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ших классов не остаются равнодушными при прослушивании до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ступных для их понимания текстов, включающих эмоционально окрашенные компоненты, а в своих пересказах не пропускают их, акцентируют на них внимание, воспроизводят с большей выразительностью и правильностью, чем другие части восприня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того.</w:t>
      </w:r>
      <w:proofErr w:type="gramEnd"/>
    </w:p>
    <w:p w:rsidR="00023074" w:rsidRPr="00970A4E" w:rsidRDefault="00023074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  </w:t>
      </w:r>
      <w:r w:rsidR="008E441A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Так же для эстетического воспитания можно использовать экскурсии, во время которых школьники воспринимают гармонию красок, голосов, красоту природы. Важно отметить, что красота природы существовала и до человека, но только он в состоянии выполнить миссию ее ценителя и хранителя.</w:t>
      </w:r>
    </w:p>
    <w:p w:rsidR="00023074" w:rsidRPr="00970A4E" w:rsidRDefault="00023074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</w:t>
      </w:r>
      <w:r w:rsidR="008E441A" w:rsidRPr="00970A4E">
        <w:rPr>
          <w:rFonts w:ascii="Times New Roman" w:hAnsi="Times New Roman" w:cs="Times New Roman"/>
          <w:sz w:val="28"/>
          <w:szCs w:val="28"/>
        </w:rPr>
        <w:t>Развитие эмоций умственно отсталых школьников в значи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тельной мере определяется правильной организацией всей их жиз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ни, наличием специального, систематического педагогического воздействия, осуществляемого родителями в семье и педагогом.</w:t>
      </w:r>
    </w:p>
    <w:p w:rsidR="00023074" w:rsidRPr="00970A4E" w:rsidRDefault="00023074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   </w:t>
      </w:r>
      <w:r w:rsidR="008E441A" w:rsidRPr="00970A4E">
        <w:rPr>
          <w:rFonts w:ascii="Times New Roman" w:hAnsi="Times New Roman" w:cs="Times New Roman"/>
          <w:sz w:val="28"/>
          <w:szCs w:val="28"/>
        </w:rPr>
        <w:t>Развитие эмоциональной сферы умственно отсталых школьни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ков в большой мере определяется внешними условиями, важней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 xml:space="preserve">шими из которых являются специальное обучение и правильная организация всей жизни детей. </w:t>
      </w:r>
      <w:r w:rsidR="008E441A" w:rsidRPr="00970A4E">
        <w:rPr>
          <w:rFonts w:ascii="Times New Roman" w:hAnsi="Times New Roman" w:cs="Times New Roman"/>
          <w:sz w:val="28"/>
          <w:szCs w:val="28"/>
        </w:rPr>
        <w:lastRenderedPageBreak/>
        <w:t>Присущие этим ученикам импуль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сивные проявления обиды, злости, радости и т.п. постепенно сгла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живаются под воздействием обучения и воспитания. У детей появ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ляется осмысливание своих действий и поступков, формируются положительные привычки и правильное бытовое поведение, не</w:t>
      </w:r>
      <w:r w:rsidR="008E441A" w:rsidRPr="00970A4E">
        <w:rPr>
          <w:rFonts w:ascii="Times New Roman" w:hAnsi="Times New Roman" w:cs="Times New Roman"/>
          <w:sz w:val="28"/>
          <w:szCs w:val="28"/>
        </w:rPr>
        <w:softHyphen/>
        <w:t>обходимые для их успешной социальной адаптации.</w:t>
      </w:r>
    </w:p>
    <w:p w:rsidR="00023074" w:rsidRPr="00970A4E" w:rsidRDefault="00023074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B017F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значение на уроках естествознания имеет социализация</w:t>
      </w:r>
    </w:p>
    <w:p w:rsidR="00023074" w:rsidRPr="00970A4E" w:rsidRDefault="008B017F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школьников, их подготовка к самостоятельной жизни и труду.</w:t>
      </w:r>
    </w:p>
    <w:p w:rsidR="008B017F" w:rsidRPr="00970A4E" w:rsidRDefault="008B017F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уроках формируются такие важные нравственные качества, как трудолюбие, взаимопомощь и активное участие в совместной деятельности с педагогом. Выполняя практические работы в урочное и внеурочное время, например, при изучении комнатных растений, школьники овладевают умениями ухаживать за растениями – поливать</w:t>
      </w:r>
      <w:r w:rsidR="00023074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рыхлить почву, сажать и т.д.</w:t>
      </w:r>
    </w:p>
    <w:p w:rsidR="00023074" w:rsidRPr="00970A4E" w:rsidRDefault="006B3621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естествознания  занимает особое место в воспитании экологической культуры </w:t>
      </w:r>
      <w:r w:rsidR="0001095C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включает: систему знаний о взаимодействии общества и природы; ценностные экологические ориентации; систему норм и правил по отношению к природе; умения и навыки по изучению природы и ее охране.</w:t>
      </w:r>
    </w:p>
    <w:p w:rsidR="00023074" w:rsidRPr="00970A4E" w:rsidRDefault="006B3621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Важнейшая задача– </w:t>
      </w:r>
      <w:proofErr w:type="gramStart"/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proofErr w:type="gramEnd"/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обучающихся ответственное и бережное отношение к природе. Так на уроках</w:t>
      </w:r>
      <w:r w:rsidR="0001095C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говорить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растениях и животных</w:t>
      </w:r>
      <w:r w:rsidR="0001095C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занесенных в Красную книгу и нуждающихся в охране, </w:t>
      </w:r>
      <w:r w:rsidR="0001095C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составить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памятку «Правила поведения в лесу» или напомнить </w:t>
      </w:r>
      <w:r w:rsidR="00023074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сбора березового сока может даже, </w:t>
      </w:r>
      <w:r w:rsidR="0001095C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строки:</w:t>
      </w:r>
    </w:p>
    <w:p w:rsidR="00023074" w:rsidRPr="00970A4E" w:rsidRDefault="00063D31" w:rsidP="009F6AD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0A4E">
        <w:rPr>
          <w:rStyle w:val="c0"/>
          <w:rFonts w:ascii="Times New Roman" w:hAnsi="Times New Roman" w:cs="Times New Roman"/>
          <w:sz w:val="28"/>
          <w:szCs w:val="28"/>
        </w:rPr>
        <w:t>И как контраст — другие «слезы» березы.</w:t>
      </w:r>
    </w:p>
    <w:p w:rsidR="00023074" w:rsidRPr="00970A4E" w:rsidRDefault="00063D31" w:rsidP="009F6AD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0A4E">
        <w:rPr>
          <w:rStyle w:val="c0"/>
          <w:rFonts w:ascii="Times New Roman" w:hAnsi="Times New Roman" w:cs="Times New Roman"/>
          <w:sz w:val="28"/>
          <w:szCs w:val="28"/>
        </w:rPr>
        <w:t xml:space="preserve">Вы слышали, когда березы плачут? </w:t>
      </w:r>
    </w:p>
    <w:p w:rsidR="00023074" w:rsidRPr="00970A4E" w:rsidRDefault="00063D31" w:rsidP="009F6AD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0A4E">
        <w:rPr>
          <w:rStyle w:val="c0"/>
          <w:rFonts w:ascii="Times New Roman" w:hAnsi="Times New Roman" w:cs="Times New Roman"/>
          <w:sz w:val="28"/>
          <w:szCs w:val="28"/>
        </w:rPr>
        <w:t>Вы видели, когда березы плачут?</w:t>
      </w:r>
    </w:p>
    <w:p w:rsidR="00023074" w:rsidRPr="00970A4E" w:rsidRDefault="00063D31" w:rsidP="009F6ADC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0A4E">
        <w:rPr>
          <w:rStyle w:val="c0"/>
          <w:rFonts w:ascii="Times New Roman" w:hAnsi="Times New Roman" w:cs="Times New Roman"/>
          <w:sz w:val="28"/>
          <w:szCs w:val="28"/>
        </w:rPr>
        <w:t xml:space="preserve">Вы знаете, когда березы плачут— </w:t>
      </w:r>
    </w:p>
    <w:p w:rsidR="00023074" w:rsidRPr="00970A4E" w:rsidRDefault="00063D31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Style w:val="c0"/>
          <w:rFonts w:ascii="Times New Roman" w:hAnsi="Times New Roman" w:cs="Times New Roman"/>
          <w:sz w:val="28"/>
          <w:szCs w:val="28"/>
        </w:rPr>
        <w:t>То вместе с ними стонет мать-земля».</w:t>
      </w:r>
    </w:p>
    <w:p w:rsidR="00EC1575" w:rsidRPr="00970A4E" w:rsidRDefault="00F827A0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 строки можно использовать для выполнения сразу двух задач урока: выяснить основное значение </w:t>
      </w:r>
      <w:r w:rsidR="00EC1575"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растения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повреждение одного из органов растения влечет за собой нарушение жизнедеятельности организма в целом, которое ведет его к старению и преждевременной гибели</w:t>
      </w:r>
      <w:r w:rsidRPr="00970A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также продолжить формирование у детей бережного отношения к природе.</w:t>
      </w:r>
    </w:p>
    <w:p w:rsidR="00E430B9" w:rsidRPr="00970A4E" w:rsidRDefault="00E430B9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>При изучении тем «Домашние и дикие животные», «Растения», «Птицы», «Насекомые» важно мотивировать детей стремиться защитить  слабых животных, не обижать брошен</w:t>
      </w:r>
      <w:r w:rsidR="00063D31" w:rsidRPr="00970A4E">
        <w:rPr>
          <w:rFonts w:ascii="Times New Roman" w:hAnsi="Times New Roman" w:cs="Times New Roman"/>
          <w:sz w:val="28"/>
          <w:szCs w:val="28"/>
        </w:rPr>
        <w:t>н</w:t>
      </w:r>
      <w:r w:rsidRPr="00970A4E">
        <w:rPr>
          <w:rFonts w:ascii="Times New Roman" w:hAnsi="Times New Roman" w:cs="Times New Roman"/>
          <w:sz w:val="28"/>
          <w:szCs w:val="28"/>
        </w:rPr>
        <w:t>ых животных, бережно относиться к ним, оберегать растения  непосредственным переживанием, удовлетворения от радости играть с ними. Это видно по детским лицам, жестам, иногда даже стремлению обнять, погладить рисунок или фотографию животного. Кроме того, сочувственное эмоциональное отношение взрослых передается детям и располагает их также к проявлению доброты, сочувствия и дружелюбия. Это отношение  бережного отношения к живому миру становится их собственным переживанием, а затем и более устойчивым чувством, которое входит в их поведение, а впоследствии и в структуру их личности.</w:t>
      </w:r>
    </w:p>
    <w:p w:rsidR="00FB5AFA" w:rsidRPr="00970A4E" w:rsidRDefault="0078121D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Забота о здоровье учащихся представляется весьма актуальной педагогической задачей.</w:t>
      </w:r>
    </w:p>
    <w:p w:rsidR="0078121D" w:rsidRPr="00970A4E" w:rsidRDefault="0078121D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Ответственность за формирование здорового образа жизни возлагается на все общество, но, главным образом, на школу, прежде всего на предметы </w:t>
      </w:r>
      <w:r w:rsidR="007253FE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естествоведческого курса</w:t>
      </w: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Поэтому </w:t>
      </w:r>
      <w:r w:rsidR="007253FE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уделяется</w:t>
      </w: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формированию правил здорового образа жизни.</w:t>
      </w:r>
    </w:p>
    <w:p w:rsidR="0078121D" w:rsidRPr="00970A4E" w:rsidRDefault="00FB5AFA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253FE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мы изучаем</w:t>
      </w:r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ядовитые грибы и растения, какой вред здоровью они могут причинить и как их отличить </w:t>
      </w:r>
      <w:proofErr w:type="gramStart"/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неядовитых.</w:t>
      </w:r>
      <w:r w:rsidR="007253FE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 же говорим на уроках о том, что некоторые животные так же могут причинить вред здоровью. Называем этих животных, на слайдах и картинках в учебнике </w:t>
      </w:r>
      <w:proofErr w:type="gramStart"/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</w:t>
      </w:r>
      <w:proofErr w:type="gramEnd"/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они выглядя</w:t>
      </w:r>
      <w:r w:rsidR="007253FE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8121D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говорим о мерах борьбы с ними или профилактике, чтобы не навредить своему здоровью.</w:t>
      </w:r>
    </w:p>
    <w:p w:rsidR="00FB5AFA" w:rsidRPr="00970A4E" w:rsidRDefault="0078121D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Также на уроках </w:t>
      </w:r>
      <w:r w:rsidR="0072762C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знакомимся с </w:t>
      </w: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</w:t>
      </w:r>
      <w:r w:rsidR="0072762C"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оказания первой помощи пострадавшему, получившему различные травмы, чтобы сохранить его здоровье.</w:t>
      </w:r>
    </w:p>
    <w:p w:rsidR="00FB5AFA" w:rsidRPr="00970A4E" w:rsidRDefault="0072762C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школьные годы закладывается фундамент здоровья человека.</w:t>
      </w:r>
    </w:p>
    <w:p w:rsidR="00FB5AFA" w:rsidRPr="00970A4E" w:rsidRDefault="0072762C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Усвоение гигиенических знаний - необходимый элемент подготовки умственно-отсталого  ребенка к самостоятельной жизни и труду, к жизни в семье и обществе. Воспитательная направленность уроков по гигиене определяет их основные </w:t>
      </w:r>
      <w:proofErr w:type="spellStart"/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воспитательные задачи:</w:t>
      </w:r>
    </w:p>
    <w:p w:rsidR="00FB5AFA" w:rsidRPr="00970A4E" w:rsidRDefault="0072762C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достигнуть усвоения системы гигиенических знаний об организме человека;</w:t>
      </w:r>
    </w:p>
    <w:p w:rsidR="00FB5AFA" w:rsidRPr="00970A4E" w:rsidRDefault="0072762C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сформировать умения учащихся обосновывать гигиенические правила </w:t>
      </w:r>
      <w:proofErr w:type="spellStart"/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анатомо</w:t>
      </w:r>
      <w:proofErr w:type="spellEnd"/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физиологическими знаниями;</w:t>
      </w:r>
    </w:p>
    <w:p w:rsidR="00FB5AFA" w:rsidRPr="00970A4E" w:rsidRDefault="0072762C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содействовать формированию гигиенических умений и навыков в повседневной жизни школьников;</w:t>
      </w:r>
    </w:p>
    <w:p w:rsidR="0072762C" w:rsidRPr="00970A4E" w:rsidRDefault="0072762C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воспитывать нравственные мотивы ответственности и долга, соблюдение школьниками правил общественной и личной гигиены.</w:t>
      </w:r>
    </w:p>
    <w:p w:rsidR="0022273C" w:rsidRPr="00970A4E" w:rsidRDefault="00594E69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  </w:t>
      </w:r>
      <w:r w:rsidR="0022273C" w:rsidRPr="00970A4E">
        <w:rPr>
          <w:sz w:val="28"/>
          <w:szCs w:val="28"/>
        </w:rPr>
        <w:t>Дидактическая игра</w:t>
      </w:r>
      <w:proofErr w:type="gramStart"/>
      <w:r w:rsidR="0022273C" w:rsidRPr="00970A4E">
        <w:rPr>
          <w:sz w:val="28"/>
          <w:szCs w:val="28"/>
        </w:rPr>
        <w:t xml:space="preserve"> -- </w:t>
      </w:r>
      <w:proofErr w:type="gramEnd"/>
      <w:r w:rsidR="0022273C" w:rsidRPr="00970A4E">
        <w:rPr>
          <w:sz w:val="28"/>
          <w:szCs w:val="28"/>
        </w:rPr>
        <w:t>одна из форм обучающего воздействия взрослого на ребенка. В то же время игра</w:t>
      </w:r>
      <w:proofErr w:type="gramStart"/>
      <w:r w:rsidR="0022273C" w:rsidRPr="00970A4E">
        <w:rPr>
          <w:sz w:val="28"/>
          <w:szCs w:val="28"/>
        </w:rPr>
        <w:t xml:space="preserve"> -- </w:t>
      </w:r>
      <w:proofErr w:type="gramEnd"/>
      <w:r w:rsidR="0022273C" w:rsidRPr="00970A4E">
        <w:rPr>
          <w:sz w:val="28"/>
          <w:szCs w:val="28"/>
        </w:rPr>
        <w:t>основной вид деятельности детей. Таким образом, дидактическая игра имеет две цели: одна из них обучающая, которую преследует взрослый, а другая</w:t>
      </w:r>
      <w:proofErr w:type="gramStart"/>
      <w:r w:rsidR="0022273C" w:rsidRPr="00970A4E">
        <w:rPr>
          <w:sz w:val="28"/>
          <w:szCs w:val="28"/>
        </w:rPr>
        <w:t xml:space="preserve"> -- </w:t>
      </w:r>
      <w:proofErr w:type="gramEnd"/>
      <w:r w:rsidR="0022273C" w:rsidRPr="00970A4E">
        <w:rPr>
          <w:sz w:val="28"/>
          <w:szCs w:val="28"/>
        </w:rPr>
        <w:t xml:space="preserve">игровая, ради которой действует ребенок. Важно, чтобы эти две цели дополняли друг друга и обеспечивали усвоение программного материала. </w:t>
      </w:r>
    </w:p>
    <w:p w:rsidR="0022273C" w:rsidRPr="00970A4E" w:rsidRDefault="0022273C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>Дидактическая игра – средство формирования всех базовых учебных действий, это средство  обучения и воспитания, поэтому она может быть использована при усвоении любого программного материала, быть одним из занимательных элементов на прогулке, может представлять собой и особый вид деятельности.</w:t>
      </w:r>
    </w:p>
    <w:p w:rsidR="000B45B7" w:rsidRPr="00970A4E" w:rsidRDefault="00594E69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   </w:t>
      </w:r>
      <w:r w:rsidR="0022273C" w:rsidRPr="00970A4E">
        <w:rPr>
          <w:sz w:val="28"/>
          <w:szCs w:val="28"/>
        </w:rPr>
        <w:t xml:space="preserve">Умственно отсталому ребенку для усвоения способов ориентировки в окружающем мире, для выделения и фиксирования свойств и отношений предметов, для понимания того или иного действия требуется гораздо </w:t>
      </w:r>
      <w:r w:rsidR="0022273C" w:rsidRPr="00970A4E">
        <w:rPr>
          <w:sz w:val="28"/>
          <w:szCs w:val="28"/>
        </w:rPr>
        <w:lastRenderedPageBreak/>
        <w:t>больше повторений, чем нормально развивающемуся ребенку.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заданию. Таким образом, особая роль дидактической игры в о</w:t>
      </w:r>
      <w:r w:rsidRPr="00970A4E">
        <w:rPr>
          <w:sz w:val="28"/>
          <w:szCs w:val="28"/>
        </w:rPr>
        <w:t>бразовательном</w:t>
      </w:r>
      <w:r w:rsidR="0022273C" w:rsidRPr="00970A4E">
        <w:rPr>
          <w:sz w:val="28"/>
          <w:szCs w:val="28"/>
        </w:rPr>
        <w:t xml:space="preserve"> процессе специального образования определяется тем, что игра должна сделать сам процесс обучения эмоциональным, действенным, позволить ребенку получить собственный опыт.</w:t>
      </w:r>
    </w:p>
    <w:p w:rsidR="0022273C" w:rsidRPr="00970A4E" w:rsidRDefault="0022273C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>Хорошо помогает  приём «</w:t>
      </w:r>
      <w:proofErr w:type="spellStart"/>
      <w:r w:rsidRPr="00970A4E">
        <w:rPr>
          <w:color w:val="000000"/>
          <w:sz w:val="28"/>
          <w:szCs w:val="28"/>
        </w:rPr>
        <w:t>чанкинг</w:t>
      </w:r>
      <w:proofErr w:type="spellEnd"/>
      <w:r w:rsidRPr="00970A4E">
        <w:rPr>
          <w:sz w:val="28"/>
          <w:szCs w:val="28"/>
        </w:rPr>
        <w:t xml:space="preserve">», </w:t>
      </w:r>
      <w:r w:rsidRPr="00970A4E">
        <w:rPr>
          <w:color w:val="000000"/>
          <w:sz w:val="28"/>
          <w:szCs w:val="28"/>
        </w:rPr>
        <w:t xml:space="preserve">то есть группировка объектов по наиболее явным признакам. </w:t>
      </w:r>
      <w:r w:rsidRPr="00970A4E">
        <w:rPr>
          <w:sz w:val="28"/>
          <w:szCs w:val="28"/>
        </w:rPr>
        <w:t xml:space="preserve">Детям предлагается перед запоминанием группировать предметы или объекты по различным признакам, педагог  предлагает один признак, </w:t>
      </w:r>
      <w:proofErr w:type="gramStart"/>
      <w:r w:rsidRPr="00970A4E">
        <w:rPr>
          <w:sz w:val="28"/>
          <w:szCs w:val="28"/>
        </w:rPr>
        <w:t>ребенок-следующий</w:t>
      </w:r>
      <w:proofErr w:type="gramEnd"/>
      <w:r w:rsidRPr="00970A4E">
        <w:rPr>
          <w:sz w:val="28"/>
          <w:szCs w:val="28"/>
        </w:rPr>
        <w:t>, а также составлять схемы, вместе с педагогом заполнять таблицы. Например,  составить схемы «Снег и лёд»</w:t>
      </w:r>
    </w:p>
    <w:p w:rsidR="0022273C" w:rsidRPr="00970A4E" w:rsidRDefault="0022273C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noProof/>
          <w:sz w:val="28"/>
          <w:szCs w:val="28"/>
        </w:rPr>
        <w:drawing>
          <wp:inline distT="0" distB="0" distL="0" distR="0">
            <wp:extent cx="2171700" cy="1266825"/>
            <wp:effectExtent l="0" t="0" r="0" b="9525"/>
            <wp:docPr id="2" name="Рисунок 2" descr="hello_html_3aa03a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aa03ab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3C" w:rsidRPr="00970A4E" w:rsidRDefault="00594E69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 xml:space="preserve">   </w:t>
      </w:r>
      <w:r w:rsidR="0022273C" w:rsidRPr="00970A4E">
        <w:rPr>
          <w:sz w:val="28"/>
          <w:szCs w:val="28"/>
        </w:rPr>
        <w:t xml:space="preserve">При поступлении в образовательные учреждения умственно отсталые дети с трудом контактируют </w:t>
      </w:r>
      <w:proofErr w:type="gramStart"/>
      <w:r w:rsidR="0022273C" w:rsidRPr="00970A4E">
        <w:rPr>
          <w:sz w:val="28"/>
          <w:szCs w:val="28"/>
        </w:rPr>
        <w:t>со</w:t>
      </w:r>
      <w:proofErr w:type="gramEnd"/>
      <w:r w:rsidR="0022273C" w:rsidRPr="00970A4E">
        <w:rPr>
          <w:sz w:val="28"/>
          <w:szCs w:val="28"/>
        </w:rPr>
        <w:t xml:space="preserve"> взрослыми, не умеют общаться со сверстниками, не владеют способами усвоения общественного опыта. Если нормально развивающиеся школьники уже прекрасно действуют по подражанию, по образцу и по элементарной словесной инструкции, то умственно </w:t>
      </w:r>
      <w:proofErr w:type="gramStart"/>
      <w:r w:rsidR="0022273C" w:rsidRPr="00970A4E">
        <w:rPr>
          <w:sz w:val="28"/>
          <w:szCs w:val="28"/>
        </w:rPr>
        <w:t>отсталых</w:t>
      </w:r>
      <w:proofErr w:type="gramEnd"/>
      <w:r w:rsidR="0022273C" w:rsidRPr="00970A4E">
        <w:rPr>
          <w:sz w:val="28"/>
          <w:szCs w:val="28"/>
        </w:rPr>
        <w:t xml:space="preserve"> надо научить этому. На уроках можно использовать  дидактические игры, которые направленны на развитие сотрудничества </w:t>
      </w:r>
      <w:proofErr w:type="gramStart"/>
      <w:r w:rsidR="0022273C" w:rsidRPr="00970A4E">
        <w:rPr>
          <w:sz w:val="28"/>
          <w:szCs w:val="28"/>
        </w:rPr>
        <w:t>со</w:t>
      </w:r>
      <w:proofErr w:type="gramEnd"/>
      <w:r w:rsidR="0022273C" w:rsidRPr="00970A4E">
        <w:rPr>
          <w:sz w:val="28"/>
          <w:szCs w:val="28"/>
        </w:rPr>
        <w:t xml:space="preserve"> взрослым.</w:t>
      </w:r>
    </w:p>
    <w:p w:rsidR="00594E69" w:rsidRPr="00970A4E" w:rsidRDefault="00C802F5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t>Очень помогают в работе прием</w:t>
      </w:r>
      <w:proofErr w:type="gramStart"/>
      <w:r w:rsidRPr="00970A4E">
        <w:rPr>
          <w:sz w:val="28"/>
          <w:szCs w:val="28"/>
        </w:rPr>
        <w:t>ы</w:t>
      </w:r>
      <w:r w:rsidR="001951BC" w:rsidRPr="00970A4E">
        <w:rPr>
          <w:sz w:val="28"/>
          <w:szCs w:val="28"/>
        </w:rPr>
        <w:t>-</w:t>
      </w:r>
      <w:proofErr w:type="gramEnd"/>
      <w:r w:rsidR="001951BC" w:rsidRPr="00970A4E">
        <w:rPr>
          <w:sz w:val="28"/>
          <w:szCs w:val="28"/>
        </w:rPr>
        <w:t xml:space="preserve"> аналогий с животным и растительным миром (образ, поза, двигательная имитация, подражание голосу), (например: «покажи ромашку, одуванчик», «покажи, как ходит лиса, медведь).</w:t>
      </w:r>
    </w:p>
    <w:p w:rsidR="00864222" w:rsidRPr="00970A4E" w:rsidRDefault="00864222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sz w:val="28"/>
          <w:szCs w:val="28"/>
        </w:rPr>
        <w:lastRenderedPageBreak/>
        <w:t xml:space="preserve">Данные уроки создают условия для общения </w:t>
      </w:r>
      <w:proofErr w:type="gramStart"/>
      <w:r w:rsidRPr="00970A4E">
        <w:rPr>
          <w:sz w:val="28"/>
          <w:szCs w:val="28"/>
        </w:rPr>
        <w:t>учеников</w:t>
      </w:r>
      <w:proofErr w:type="gramEnd"/>
      <w:r w:rsidRPr="00970A4E">
        <w:rPr>
          <w:sz w:val="28"/>
          <w:szCs w:val="28"/>
        </w:rPr>
        <w:t xml:space="preserve"> как с учителем, так и с одноклассниками. </w:t>
      </w:r>
    </w:p>
    <w:p w:rsidR="00594E69" w:rsidRPr="00970A4E" w:rsidRDefault="00864222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Каждодневная работа  по развитию личностных функций помогает вселять в обучающихся уверенность в своих силах, развивать чувство уважения к себе и окружающим.</w:t>
      </w:r>
      <w:proofErr w:type="gramEnd"/>
    </w:p>
    <w:p w:rsidR="00594E69" w:rsidRPr="00970A4E" w:rsidRDefault="00FB0F98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70A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0A4E">
        <w:rPr>
          <w:rFonts w:ascii="Times New Roman" w:hAnsi="Times New Roman" w:cs="Times New Roman"/>
          <w:sz w:val="28"/>
          <w:szCs w:val="28"/>
        </w:rPr>
        <w:t xml:space="preserve"> чтобы добиться социально позитивных поступков детей, осознавших свое Я, прежде всего, необходимо возбудить у детей доверие, расположение своим внимательным, иногда даже ласковым отношением. Хорошо организованная жизнь, четкий распорядок, систематическая и неуклонная, но доброжелательная требовательность наиболее </w:t>
      </w:r>
      <w:proofErr w:type="gramStart"/>
      <w:r w:rsidRPr="00970A4E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970A4E">
        <w:rPr>
          <w:rFonts w:ascii="Times New Roman" w:hAnsi="Times New Roman" w:cs="Times New Roman"/>
          <w:sz w:val="28"/>
          <w:szCs w:val="28"/>
        </w:rPr>
        <w:t>..</w:t>
      </w:r>
    </w:p>
    <w:p w:rsidR="00FB0F98" w:rsidRPr="00970A4E" w:rsidRDefault="00FB0F9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>В зависимости от того или иного варианта поведения или от ситуации бывают достаточными ласковый или строгий, или укоризненный взгляд, или одобрительная улыбка, похвала или же вопрос о том, как надо себя вести, кто хорошо, кто</w:t>
      </w:r>
      <w:r w:rsidR="003B4BDB" w:rsidRPr="00970A4E">
        <w:rPr>
          <w:rFonts w:ascii="Times New Roman" w:hAnsi="Times New Roman" w:cs="Times New Roman"/>
          <w:sz w:val="28"/>
          <w:szCs w:val="28"/>
        </w:rPr>
        <w:t xml:space="preserve"> плохо поступает или ведет себя</w:t>
      </w:r>
    </w:p>
    <w:p w:rsidR="00594E69" w:rsidRPr="00970A4E" w:rsidRDefault="003B4BDB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>Среди многих идей, направленных на формирование базовых учебных действий, одной из самых значимых является идея формирования и развития познавательного интереса учащихся. Эта идея служит поводом отыскания таких средств, которые привлекали бы к себе учеников, располагали бы их к совместной деятельности с учителем.</w:t>
      </w:r>
    </w:p>
    <w:p w:rsidR="0060715F" w:rsidRPr="00970A4E" w:rsidRDefault="003B4BDB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- это сложный процесс, включающий интеллектуальные, эмоциональные и волевые элементы в определенном сочетании и взаимосвязи.</w:t>
      </w:r>
    </w:p>
    <w:p w:rsidR="003B4BDB" w:rsidRPr="00970A4E" w:rsidRDefault="0060715F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  Для развития интереса к уроку </w:t>
      </w:r>
      <w:r w:rsidR="003B4BDB"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можно использовать загадки, отрывки из стихотворений</w:t>
      </w:r>
      <w:r w:rsidRPr="00970A4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например,</w:t>
      </w:r>
    </w:p>
    <w:p w:rsidR="003B4BDB" w:rsidRPr="00970A4E" w:rsidRDefault="003B4BDB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я, листая календарь, а за окном осенние деньки, решила отправиться с вами в необыкновенное Царство, где живут живые существа. Не за тридевять земель, не за тридевять морей, а совсем рядом, вокруг нас живёт-существует особое Царство. Большинство их – обитатели суши, но встречаются и водные. Поселяются они на растительных и животных останках, на живых организмах, на продуктах питания, на металлических и </w:t>
      </w:r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резиновых изделиях и даже на штукатурке в квартире. Кто мне может ответить, что это за существа? </w:t>
      </w:r>
      <w:proofErr w:type="gramStart"/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7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грибы)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 xml:space="preserve">   </w:t>
      </w:r>
      <w:r w:rsidR="00DF1C37" w:rsidRPr="00970A4E">
        <w:rPr>
          <w:rFonts w:ascii="Times New Roman" w:hAnsi="Times New Roman" w:cs="Times New Roman"/>
          <w:sz w:val="28"/>
          <w:szCs w:val="28"/>
        </w:rPr>
        <w:t xml:space="preserve">При снижении работоспособности у детей </w:t>
      </w:r>
      <w:r w:rsidR="003B4BDB" w:rsidRPr="00970A4E">
        <w:rPr>
          <w:rFonts w:ascii="Times New Roman" w:hAnsi="Times New Roman" w:cs="Times New Roman"/>
          <w:sz w:val="28"/>
          <w:szCs w:val="28"/>
        </w:rPr>
        <w:t xml:space="preserve">целесообразно использовать </w:t>
      </w:r>
      <w:r w:rsidR="00DF1C37" w:rsidRPr="00970A4E">
        <w:rPr>
          <w:rFonts w:ascii="Times New Roman" w:hAnsi="Times New Roman" w:cs="Times New Roman"/>
          <w:sz w:val="28"/>
          <w:szCs w:val="28"/>
        </w:rPr>
        <w:t xml:space="preserve">аудиозаписи, как средство переключения внимания и снятия напряжения, обеспечивая охранительный режим. В </w:t>
      </w:r>
      <w:proofErr w:type="spellStart"/>
      <w:r w:rsidR="003B4BDB" w:rsidRPr="00970A4E">
        <w:rPr>
          <w:rFonts w:ascii="Times New Roman" w:hAnsi="Times New Roman" w:cs="Times New Roman"/>
          <w:sz w:val="28"/>
          <w:szCs w:val="28"/>
        </w:rPr>
        <w:t>аудиотеке</w:t>
      </w:r>
      <w:proofErr w:type="spellEnd"/>
      <w:r w:rsidR="003B4BDB" w:rsidRPr="00970A4E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DF1C37" w:rsidRPr="00970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DB" w:rsidRPr="00970A4E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DF1C37" w:rsidRPr="00970A4E">
        <w:rPr>
          <w:rFonts w:ascii="Times New Roman" w:hAnsi="Times New Roman" w:cs="Times New Roman"/>
          <w:sz w:val="28"/>
          <w:szCs w:val="28"/>
        </w:rPr>
        <w:t>. И это вполне целенаправленный ход. В результате прослушивания записи дети отгадывают песню, вспоминают её слова. Записи в основном связаны с биологическими объектами, например: «Во поле береза стояла», «Пропала собака», «</w:t>
      </w:r>
      <w:r w:rsidR="003B4BDB" w:rsidRPr="00970A4E">
        <w:rPr>
          <w:rFonts w:ascii="Times New Roman" w:hAnsi="Times New Roman" w:cs="Times New Roman"/>
          <w:sz w:val="28"/>
          <w:szCs w:val="28"/>
        </w:rPr>
        <w:t>Розовый слон</w:t>
      </w:r>
      <w:r w:rsidR="00DF1C37" w:rsidRPr="00970A4E">
        <w:rPr>
          <w:rFonts w:ascii="Times New Roman" w:hAnsi="Times New Roman" w:cs="Times New Roman"/>
          <w:sz w:val="28"/>
          <w:szCs w:val="28"/>
        </w:rPr>
        <w:t>», «Песенка про жирафа», «33 коровы», «Калинка-малинка», «Жили у бабуси». При прослушивании дети могут активно двигаться, подпевать.</w:t>
      </w:r>
      <w:r w:rsidR="003B4BDB" w:rsidRPr="00970A4E">
        <w:rPr>
          <w:rFonts w:ascii="Times New Roman" w:hAnsi="Times New Roman" w:cs="Times New Roman"/>
          <w:sz w:val="28"/>
          <w:szCs w:val="28"/>
        </w:rPr>
        <w:t xml:space="preserve"> Это создает п</w:t>
      </w:r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4BD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жительную мотивацию у </w:t>
      </w:r>
      <w:proofErr w:type="gram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процесса </w:t>
      </w:r>
      <w:r w:rsidR="003B4BD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применять</w:t>
      </w:r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настольную</w:t>
      </w:r>
      <w:proofErr w:type="gram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игру-электров</w:t>
      </w:r>
      <w:r w:rsidR="003B4BD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икторину</w:t>
      </w:r>
      <w:proofErr w:type="spellEnd"/>
      <w:r w:rsidR="003B4BD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«Тайны зеленого мира». </w:t>
      </w:r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знакомит учащихся с разнообразием растительности, расширяет их представления об окружающем мире. Отвечая на вопросы, дети знакомятся с дикими растениями и местами их обитания, лучше узнают комнатные и садовые цветы, виды плодов и побегов, части цветка, виды соцветий, изучают строение растительной клетки, ядовитые растения. Всего в комплект </w:t>
      </w:r>
      <w:proofErr w:type="spell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электровикторины</w:t>
      </w:r>
      <w:proofErr w:type="spell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набор из десяти двусторонних карточек. Таким образом, в игре представлено 20 разных тем, на каждой карточке - от 8 до 12 </w:t>
      </w:r>
      <w:proofErr w:type="spell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proofErr w:type="gram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proofErr w:type="spell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заключается в том, что учащийся с помощью проводящих ток проводков ищет правильный ответ на вопрос. Элементом самопроверки служат световой и </w:t>
      </w:r>
      <w:proofErr w:type="gram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proofErr w:type="gram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сигналы, благодаря чему </w:t>
      </w:r>
      <w:proofErr w:type="spellStart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электровикторина</w:t>
      </w:r>
      <w:proofErr w:type="spellEnd"/>
      <w:r w:rsidR="00DF1C37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применяться при обучении детей с нарушением слуха. Она может использоваться для работы в парах. За правильные ответы игроки получают красочные жетоны, которые делают игру более динамично</w:t>
      </w:r>
      <w:r w:rsidR="003B4BD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опыт показывает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применения рисуночного письма 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интерес</w:t>
      </w:r>
      <w:proofErr w:type="gramStart"/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системе Виктора 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Фёдоровича Шаталова) в процессе обучения школьников, в частности при изучении 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рисуночного письма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умственно-отсталые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достаточно успешно усваивают и даже могут пересказать ранее изученный на уроке учебный материал. Эффект применения рисуночного письма связан с тем, что учащиеся легко запечатлевают изображаемые учителем сигналы, а затем используют зрительные образы в качестве плана своего рассказа и источника определенной информации.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Отображение основного содержания материала последовательным рядом рисунков, так называемое рисуночное письмо - один из древних способов передачи и закрепления знаний, но в наше время в процессе обучения оно используется, к сожалению, мало. 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игналы облегчают поиск необходимых сведений, увеличивают информационную емкость учебного материала, дают возможность учащимся легко ориентироваться в нем.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Рисунки-сигналы, или графические конспекты, обычно использую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обобщающих уроках, после изучения тех или иных крупных тем, например, систематических групп животных.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Рисунки-сигналы должны быть простыми, чтобы их можно было легко и быстро изобразить на классной доске (и в рабочих тетрадях) в ходе беседы и при этом не требовалось специальное умение хорошо рисовать. В то же время они должны быть информативными.</w:t>
      </w:r>
    </w:p>
    <w:p w:rsidR="00440118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часть сигналов могла быть использована при составлении характеристики нескольких систематических групп животных</w:t>
      </w:r>
      <w:proofErr w:type="gramStart"/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как на уроке-обобщении по теме "</w:t>
      </w:r>
      <w:r w:rsidR="00A80543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</w:t>
      </w:r>
      <w:r w:rsidR="00F46DE4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". Начинаю со стихотворения: «Восемь ног у паука, шесть у майского жука, десять ног у рака». Здесь задействованы сразу три систематические группы - класс Паукообразные, класс Насекомые и класс Ракообразные. Дети легко запоминают нехитрые строчки, повторяют их. Затем я рисую схему на доске, а учащиеся воспроизводят её у себя в рабочих тетрадях.</w:t>
      </w:r>
    </w:p>
    <w:p w:rsidR="00EA7A0B" w:rsidRPr="00970A4E" w:rsidRDefault="00440118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 xml:space="preserve">Хорошо закрепляет </w:t>
      </w:r>
      <w:r w:rsidR="00A80543" w:rsidRPr="00970A4E">
        <w:rPr>
          <w:rFonts w:ascii="Times New Roman" w:hAnsi="Times New Roman" w:cs="Times New Roman"/>
          <w:color w:val="000000"/>
          <w:sz w:val="28"/>
          <w:szCs w:val="28"/>
        </w:rPr>
        <w:t>интерес к уроку</w:t>
      </w:r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>занима</w:t>
      </w:r>
      <w:proofErr w:type="spellEnd"/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>​</w:t>
      </w:r>
      <w:proofErr w:type="spellStart"/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>тельность</w:t>
      </w:r>
      <w:proofErr w:type="spellEnd"/>
      <w:proofErr w:type="gramEnd"/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(сведения, викторины, кроссворды, диафильмы, различные лото, загадки, головоломки), т.е. все то, что делает урок увлекательным. Но все это делается с учетом возраста учащихся. В играх </w:t>
      </w:r>
      <w:r w:rsidR="00A80543" w:rsidRPr="00970A4E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EA7A0B" w:rsidRPr="00970A4E">
        <w:rPr>
          <w:rFonts w:ascii="Times New Roman" w:hAnsi="Times New Roman" w:cs="Times New Roman"/>
          <w:color w:val="000000"/>
          <w:sz w:val="28"/>
          <w:szCs w:val="28"/>
        </w:rPr>
        <w:t xml:space="preserve"> почувствовать умственно отсталым детям их значимость.</w:t>
      </w:r>
    </w:p>
    <w:p w:rsidR="00EA7A0B" w:rsidRPr="00970A4E" w:rsidRDefault="00EA7A0B" w:rsidP="009F6A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70A4E">
        <w:rPr>
          <w:color w:val="000000"/>
          <w:sz w:val="28"/>
          <w:szCs w:val="28"/>
        </w:rPr>
        <w:t>В виде загадки, ребуса, шарады, кроссворда может быть дана </w:t>
      </w:r>
      <w:r w:rsidRPr="00970A4E">
        <w:rPr>
          <w:b/>
          <w:bCs/>
          <w:color w:val="000000"/>
          <w:sz w:val="28"/>
          <w:szCs w:val="28"/>
        </w:rPr>
        <w:t>тема урока</w:t>
      </w:r>
      <w:r w:rsidRPr="00970A4E">
        <w:rPr>
          <w:color w:val="000000"/>
          <w:sz w:val="28"/>
          <w:szCs w:val="28"/>
        </w:rPr>
        <w:t>. Например: «Отгадав загадку (кроссворд и т.п.), вы узнаете, что мы будем изучать на уроке», «Здесь зашифрована тема нашего урока» или «Решив занимательный пример, вы узнаете тему нашего урока».</w:t>
      </w:r>
    </w:p>
    <w:p w:rsidR="00EA7A0B" w:rsidRPr="00970A4E" w:rsidRDefault="00EA7A0B" w:rsidP="009F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B02" w:rsidRPr="00970A4E" w:rsidRDefault="00594E69" w:rsidP="009F6A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направленной систематической работе по созданию условий, направленных на получение знаний и практических умений, способствующих благоприятной социальной интеграции обучающихся с умственной отсталостью можно зафиксировать положительные результаты: повышается активность обучающихся на занятиях, присутствует желание освоить предлагаемый материал, чему-то научиться. Дети пытаются применить на других уроках </w:t>
      </w:r>
      <w:r w:rsidR="009B37AB"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жизненных ситуациях полученные на уроках</w:t>
      </w: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естествознания знания и умения.</w:t>
      </w:r>
    </w:p>
    <w:p w:rsidR="00CA1DAB" w:rsidRPr="00970A4E" w:rsidRDefault="00CA1DAB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02" w:rsidRPr="00970A4E" w:rsidRDefault="00546B02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суждено дышать нам воздухом одним, </w:t>
      </w:r>
    </w:p>
    <w:p w:rsidR="00546B02" w:rsidRPr="00970A4E" w:rsidRDefault="00546B02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мы все навек объединимся.</w:t>
      </w:r>
    </w:p>
    <w:p w:rsidR="00546B02" w:rsidRPr="00970A4E" w:rsidRDefault="00546B02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наши души сохраним!</w:t>
      </w:r>
    </w:p>
    <w:p w:rsidR="00546B02" w:rsidRPr="00970A4E" w:rsidRDefault="00546B02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на Земле и сами сохранимся.</w:t>
      </w:r>
    </w:p>
    <w:p w:rsidR="00440118" w:rsidRPr="00970A4E" w:rsidRDefault="00546B02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eastAsia="Times New Roman" w:hAnsi="Times New Roman" w:cs="Times New Roman"/>
          <w:sz w:val="28"/>
          <w:szCs w:val="28"/>
          <w:lang w:eastAsia="ru-RU"/>
        </w:rPr>
        <w:t>(Н.Старшинов)</w:t>
      </w:r>
    </w:p>
    <w:p w:rsidR="00440118" w:rsidRPr="00970A4E" w:rsidRDefault="00440118" w:rsidP="009F6A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4E">
        <w:rPr>
          <w:rFonts w:ascii="Times New Roman" w:hAnsi="Times New Roman" w:cs="Times New Roman"/>
          <w:sz w:val="28"/>
          <w:szCs w:val="28"/>
        </w:rPr>
        <w:t>Мир «особого» ребенка</w:t>
      </w:r>
      <w:r w:rsidRPr="00970A4E">
        <w:rPr>
          <w:rFonts w:ascii="Times New Roman" w:hAnsi="Times New Roman" w:cs="Times New Roman"/>
          <w:sz w:val="28"/>
          <w:szCs w:val="28"/>
        </w:rPr>
        <w:br/>
        <w:t>Интересен и пуглив.</w:t>
      </w:r>
      <w:r w:rsidRPr="00970A4E">
        <w:rPr>
          <w:rFonts w:ascii="Times New Roman" w:hAnsi="Times New Roman" w:cs="Times New Roman"/>
          <w:sz w:val="28"/>
          <w:szCs w:val="28"/>
        </w:rPr>
        <w:br/>
        <w:t>Мир «особого» ребенка</w:t>
      </w:r>
      <w:r w:rsidRPr="00970A4E">
        <w:rPr>
          <w:rFonts w:ascii="Times New Roman" w:hAnsi="Times New Roman" w:cs="Times New Roman"/>
          <w:sz w:val="28"/>
          <w:szCs w:val="28"/>
        </w:rPr>
        <w:br/>
        <w:t>Безобразен и красив.</w:t>
      </w:r>
      <w:r w:rsidRPr="00970A4E">
        <w:rPr>
          <w:rFonts w:ascii="Times New Roman" w:hAnsi="Times New Roman" w:cs="Times New Roman"/>
          <w:sz w:val="28"/>
          <w:szCs w:val="28"/>
        </w:rPr>
        <w:br/>
        <w:t>Неуклюж, порою странен,</w:t>
      </w:r>
      <w:r w:rsidRPr="00970A4E">
        <w:rPr>
          <w:rFonts w:ascii="Times New Roman" w:hAnsi="Times New Roman" w:cs="Times New Roman"/>
          <w:sz w:val="28"/>
          <w:szCs w:val="28"/>
        </w:rPr>
        <w:br/>
        <w:t>Добродушен и открыт</w:t>
      </w:r>
      <w:r w:rsidRPr="00970A4E">
        <w:rPr>
          <w:rFonts w:ascii="Times New Roman" w:hAnsi="Times New Roman" w:cs="Times New Roman"/>
          <w:sz w:val="28"/>
          <w:szCs w:val="28"/>
        </w:rPr>
        <w:br/>
      </w:r>
      <w:r w:rsidRPr="00970A4E">
        <w:rPr>
          <w:rFonts w:ascii="Times New Roman" w:hAnsi="Times New Roman" w:cs="Times New Roman"/>
          <w:sz w:val="28"/>
          <w:szCs w:val="28"/>
        </w:rPr>
        <w:lastRenderedPageBreak/>
        <w:t>Мир «особого» ребенка.</w:t>
      </w:r>
      <w:r w:rsidRPr="00970A4E">
        <w:rPr>
          <w:rFonts w:ascii="Times New Roman" w:hAnsi="Times New Roman" w:cs="Times New Roman"/>
          <w:sz w:val="28"/>
          <w:szCs w:val="28"/>
        </w:rPr>
        <w:br/>
        <w:t>Иногда он нас страшит.</w:t>
      </w:r>
      <w:r w:rsidRPr="00970A4E">
        <w:rPr>
          <w:rFonts w:ascii="Times New Roman" w:hAnsi="Times New Roman" w:cs="Times New Roman"/>
          <w:sz w:val="28"/>
          <w:szCs w:val="28"/>
        </w:rPr>
        <w:br/>
        <w:t>Почему он агрессивен?</w:t>
      </w:r>
      <w:r w:rsidRPr="00970A4E">
        <w:rPr>
          <w:rFonts w:ascii="Times New Roman" w:hAnsi="Times New Roman" w:cs="Times New Roman"/>
          <w:sz w:val="28"/>
          <w:szCs w:val="28"/>
        </w:rPr>
        <w:br/>
        <w:t>Почему он так закрыт?</w:t>
      </w:r>
      <w:r w:rsidRPr="00970A4E">
        <w:rPr>
          <w:rFonts w:ascii="Times New Roman" w:hAnsi="Times New Roman" w:cs="Times New Roman"/>
          <w:sz w:val="28"/>
          <w:szCs w:val="28"/>
        </w:rPr>
        <w:br/>
        <w:t>Почему он так испуган?</w:t>
      </w:r>
      <w:r w:rsidRPr="00970A4E">
        <w:rPr>
          <w:rFonts w:ascii="Times New Roman" w:hAnsi="Times New Roman" w:cs="Times New Roman"/>
          <w:sz w:val="28"/>
          <w:szCs w:val="28"/>
        </w:rPr>
        <w:br/>
        <w:t>Почему не говорит?</w:t>
      </w:r>
      <w:r w:rsidRPr="00970A4E">
        <w:rPr>
          <w:rFonts w:ascii="Times New Roman" w:hAnsi="Times New Roman" w:cs="Times New Roman"/>
          <w:sz w:val="28"/>
          <w:szCs w:val="28"/>
        </w:rPr>
        <w:br/>
        <w:t>Мир «особого» ребенка –</w:t>
      </w:r>
      <w:r w:rsidRPr="00970A4E">
        <w:rPr>
          <w:rFonts w:ascii="Times New Roman" w:hAnsi="Times New Roman" w:cs="Times New Roman"/>
          <w:sz w:val="28"/>
          <w:szCs w:val="28"/>
        </w:rPr>
        <w:br/>
        <w:t>Он закрыт от глаз чужих.</w:t>
      </w:r>
      <w:r w:rsidRPr="00970A4E">
        <w:rPr>
          <w:rFonts w:ascii="Times New Roman" w:hAnsi="Times New Roman" w:cs="Times New Roman"/>
          <w:sz w:val="28"/>
          <w:szCs w:val="28"/>
        </w:rPr>
        <w:br/>
        <w:t>Мир «особого» ребенка</w:t>
      </w:r>
      <w:proofErr w:type="gramStart"/>
      <w:r w:rsidRPr="00970A4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70A4E">
        <w:rPr>
          <w:rFonts w:ascii="Times New Roman" w:hAnsi="Times New Roman" w:cs="Times New Roman"/>
          <w:sz w:val="28"/>
          <w:szCs w:val="28"/>
        </w:rPr>
        <w:t>опускает лишь своих!</w:t>
      </w:r>
    </w:p>
    <w:sectPr w:rsidR="00440118" w:rsidRPr="00970A4E" w:rsidSect="00970A4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674"/>
    <w:multiLevelType w:val="multilevel"/>
    <w:tmpl w:val="CB1E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31D88"/>
    <w:multiLevelType w:val="multilevel"/>
    <w:tmpl w:val="21FE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47A25"/>
    <w:multiLevelType w:val="multilevel"/>
    <w:tmpl w:val="3A38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4FEB"/>
    <w:multiLevelType w:val="multilevel"/>
    <w:tmpl w:val="83D8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B33D2"/>
    <w:multiLevelType w:val="multilevel"/>
    <w:tmpl w:val="96D6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86AC4"/>
    <w:multiLevelType w:val="multilevel"/>
    <w:tmpl w:val="40E2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C70C7"/>
    <w:multiLevelType w:val="multilevel"/>
    <w:tmpl w:val="922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E5753"/>
    <w:multiLevelType w:val="multilevel"/>
    <w:tmpl w:val="C52E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453EF"/>
    <w:multiLevelType w:val="multilevel"/>
    <w:tmpl w:val="7AA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  <w:lvlOverride w:ilvl="0">
      <w:startOverride w:val="4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1A1"/>
    <w:rsid w:val="0001095C"/>
    <w:rsid w:val="00023074"/>
    <w:rsid w:val="00063D31"/>
    <w:rsid w:val="0006515B"/>
    <w:rsid w:val="00086034"/>
    <w:rsid w:val="000B45B7"/>
    <w:rsid w:val="001373F0"/>
    <w:rsid w:val="00175F26"/>
    <w:rsid w:val="001951BC"/>
    <w:rsid w:val="002134D3"/>
    <w:rsid w:val="0022273C"/>
    <w:rsid w:val="002546DD"/>
    <w:rsid w:val="002B5B85"/>
    <w:rsid w:val="002E33D0"/>
    <w:rsid w:val="0030245D"/>
    <w:rsid w:val="003B4BDB"/>
    <w:rsid w:val="003D723B"/>
    <w:rsid w:val="004362FC"/>
    <w:rsid w:val="00440118"/>
    <w:rsid w:val="004C60C4"/>
    <w:rsid w:val="004D0B77"/>
    <w:rsid w:val="0054562B"/>
    <w:rsid w:val="00546B02"/>
    <w:rsid w:val="00557568"/>
    <w:rsid w:val="00594E69"/>
    <w:rsid w:val="005B5EF1"/>
    <w:rsid w:val="0060715F"/>
    <w:rsid w:val="00611095"/>
    <w:rsid w:val="006542CF"/>
    <w:rsid w:val="00662FA9"/>
    <w:rsid w:val="006A116E"/>
    <w:rsid w:val="006B3621"/>
    <w:rsid w:val="006C5675"/>
    <w:rsid w:val="00711D8F"/>
    <w:rsid w:val="007253FE"/>
    <w:rsid w:val="007259BA"/>
    <w:rsid w:val="0072762C"/>
    <w:rsid w:val="0078121D"/>
    <w:rsid w:val="00851D55"/>
    <w:rsid w:val="00864222"/>
    <w:rsid w:val="008B017F"/>
    <w:rsid w:val="008C5249"/>
    <w:rsid w:val="008E441A"/>
    <w:rsid w:val="009362F0"/>
    <w:rsid w:val="00956162"/>
    <w:rsid w:val="00970A4E"/>
    <w:rsid w:val="009B37AB"/>
    <w:rsid w:val="009F01A1"/>
    <w:rsid w:val="009F6ADC"/>
    <w:rsid w:val="00A3154C"/>
    <w:rsid w:val="00A475D0"/>
    <w:rsid w:val="00A80543"/>
    <w:rsid w:val="00AB5F61"/>
    <w:rsid w:val="00BA1C3B"/>
    <w:rsid w:val="00BD78D4"/>
    <w:rsid w:val="00C0717A"/>
    <w:rsid w:val="00C31D45"/>
    <w:rsid w:val="00C71B61"/>
    <w:rsid w:val="00C766F0"/>
    <w:rsid w:val="00C802F5"/>
    <w:rsid w:val="00C93D8E"/>
    <w:rsid w:val="00CA1DAB"/>
    <w:rsid w:val="00CB0C31"/>
    <w:rsid w:val="00D107D3"/>
    <w:rsid w:val="00D763FE"/>
    <w:rsid w:val="00D82B76"/>
    <w:rsid w:val="00DB103D"/>
    <w:rsid w:val="00DB1BC7"/>
    <w:rsid w:val="00DF1C37"/>
    <w:rsid w:val="00E430B9"/>
    <w:rsid w:val="00EA7A0B"/>
    <w:rsid w:val="00EB5814"/>
    <w:rsid w:val="00EC1575"/>
    <w:rsid w:val="00EE4B67"/>
    <w:rsid w:val="00F13E08"/>
    <w:rsid w:val="00F23456"/>
    <w:rsid w:val="00F36E91"/>
    <w:rsid w:val="00F46DE4"/>
    <w:rsid w:val="00F827A0"/>
    <w:rsid w:val="00FB0F98"/>
    <w:rsid w:val="00FB5AFA"/>
    <w:rsid w:val="00FF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0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17A"/>
  </w:style>
  <w:style w:type="paragraph" w:customStyle="1" w:styleId="c7">
    <w:name w:val="c7"/>
    <w:basedOn w:val="a"/>
    <w:rsid w:val="00C0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E0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17A"/>
  </w:style>
  <w:style w:type="paragraph" w:customStyle="1" w:styleId="c7">
    <w:name w:val="c7"/>
    <w:basedOn w:val="a"/>
    <w:rsid w:val="00C0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cde</cp:lastModifiedBy>
  <cp:revision>2</cp:revision>
  <dcterms:created xsi:type="dcterms:W3CDTF">2020-01-27T05:16:00Z</dcterms:created>
  <dcterms:modified xsi:type="dcterms:W3CDTF">2020-01-27T05:16:00Z</dcterms:modified>
</cp:coreProperties>
</file>