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C6576E">
      <w:pPr>
        <w:pStyle w:val="a4"/>
        <w:pageBreakBefore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>Приложение 1</w:t>
      </w:r>
    </w:p>
    <w:p w:rsidR="00C6576E" w:rsidRDefault="00C6576E" w:rsidP="00C6576E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 w:rsidR="00C6576E" w:rsidRDefault="00C6576E" w:rsidP="00C6576E">
      <w:pPr>
        <w:pStyle w:val="a4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 w:rsidR="00C6576E" w:rsidRDefault="00C6576E" w:rsidP="00C6576E">
      <w:pPr>
        <w:pStyle w:val="a4"/>
        <w:tabs>
          <w:tab w:val="left" w:pos="480"/>
        </w:tabs>
        <w:spacing w:before="5" w:after="0" w:line="200" w:lineRule="atLeast"/>
        <w:ind w:firstLine="57"/>
        <w:jc w:val="right"/>
      </w:pPr>
    </w:p>
    <w:p w:rsidR="00C6576E" w:rsidRDefault="00C6576E" w:rsidP="00C6576E">
      <w:pPr>
        <w:pStyle w:val="a4"/>
        <w:tabs>
          <w:tab w:val="left" w:pos="480"/>
        </w:tabs>
        <w:spacing w:before="5" w:after="0" w:line="200" w:lineRule="atLeast"/>
        <w:ind w:firstLine="57"/>
        <w:jc w:val="center"/>
      </w:pPr>
    </w:p>
    <w:p w:rsidR="00C6576E" w:rsidRDefault="00C6576E" w:rsidP="00C6576E">
      <w:pPr>
        <w:pStyle w:val="Style32"/>
        <w:spacing w:before="67"/>
        <w:ind w:firstLine="0"/>
        <w:jc w:val="center"/>
        <w:rPr>
          <w:rStyle w:val="FontStyle59"/>
          <w:rFonts w:eastAsia="Arial Unicode MS"/>
          <w:b w:val="0"/>
          <w:sz w:val="28"/>
          <w:szCs w:val="28"/>
        </w:rPr>
      </w:pPr>
      <w:r>
        <w:rPr>
          <w:rStyle w:val="FontStyle59"/>
          <w:rFonts w:eastAsia="Arial Unicode MS"/>
          <w:b w:val="0"/>
          <w:sz w:val="28"/>
          <w:szCs w:val="28"/>
        </w:rPr>
        <w:t>ЗАЯВКА</w:t>
      </w:r>
    </w:p>
    <w:p w:rsidR="00C6576E" w:rsidRDefault="00C6576E" w:rsidP="00C6576E">
      <w:pPr>
        <w:pStyle w:val="Style32"/>
        <w:spacing w:before="67"/>
        <w:ind w:firstLine="0"/>
        <w:jc w:val="center"/>
        <w:rPr>
          <w:rStyle w:val="FontStyle59"/>
          <w:rFonts w:eastAsia="Arial Unicode MS"/>
          <w:b w:val="0"/>
          <w:sz w:val="28"/>
          <w:szCs w:val="28"/>
        </w:rPr>
      </w:pPr>
      <w:r>
        <w:rPr>
          <w:rStyle w:val="FontStyle59"/>
          <w:rFonts w:eastAsia="Arial Unicode MS"/>
          <w:b w:val="0"/>
          <w:sz w:val="28"/>
          <w:szCs w:val="28"/>
        </w:rPr>
        <w:t xml:space="preserve">на участие в </w:t>
      </w:r>
      <w:r>
        <w:rPr>
          <w:rStyle w:val="FontStyle59"/>
          <w:rFonts w:eastAsia="Arial Unicode MS"/>
          <w:b w:val="0"/>
          <w:sz w:val="28"/>
          <w:szCs w:val="28"/>
          <w:lang w:val="en-US"/>
        </w:rPr>
        <w:t>III</w:t>
      </w:r>
      <w:r w:rsidRPr="000E6AF5">
        <w:rPr>
          <w:rStyle w:val="FontStyle59"/>
          <w:rFonts w:eastAsia="Arial Unicode MS"/>
          <w:b w:val="0"/>
          <w:sz w:val="28"/>
          <w:szCs w:val="28"/>
        </w:rPr>
        <w:t xml:space="preserve"> </w:t>
      </w:r>
      <w:r>
        <w:rPr>
          <w:rStyle w:val="FontStyle59"/>
          <w:rFonts w:eastAsia="Arial Unicode MS"/>
          <w:b w:val="0"/>
          <w:sz w:val="28"/>
          <w:szCs w:val="28"/>
        </w:rPr>
        <w:t>региональном  конкурсе «Школа - территория здоровья»</w:t>
      </w:r>
    </w:p>
    <w:p w:rsidR="00C6576E" w:rsidRDefault="00C6576E" w:rsidP="00C6576E">
      <w:pPr>
        <w:pStyle w:val="Style27"/>
        <w:spacing w:line="317" w:lineRule="exact"/>
        <w:ind w:right="62"/>
        <w:rPr>
          <w:rStyle w:val="FontStyle56"/>
          <w:rFonts w:eastAsia="Arial Unicode MS"/>
          <w:bCs/>
          <w:sz w:val="28"/>
          <w:szCs w:val="28"/>
        </w:rPr>
      </w:pPr>
      <w:proofErr w:type="gramStart"/>
      <w:r>
        <w:rPr>
          <w:rStyle w:val="FontStyle59"/>
          <w:rFonts w:eastAsia="Arial Unicode MS"/>
          <w:b w:val="0"/>
          <w:sz w:val="28"/>
          <w:szCs w:val="28"/>
        </w:rPr>
        <w:t xml:space="preserve">(номинация 1 </w:t>
      </w:r>
      <w:r>
        <w:rPr>
          <w:rStyle w:val="FontStyle56"/>
          <w:rFonts w:eastAsia="Arial Unicode MS"/>
          <w:b/>
          <w:bCs/>
          <w:sz w:val="28"/>
          <w:szCs w:val="28"/>
        </w:rPr>
        <w:t>«</w:t>
      </w:r>
      <w:r>
        <w:rPr>
          <w:rStyle w:val="FontStyle56"/>
          <w:rFonts w:eastAsia="Arial Unicode MS"/>
          <w:bCs/>
          <w:sz w:val="28"/>
          <w:szCs w:val="28"/>
        </w:rPr>
        <w:t xml:space="preserve">Лучшая </w:t>
      </w:r>
      <w:proofErr w:type="spellStart"/>
      <w:r>
        <w:rPr>
          <w:rStyle w:val="FontStyle56"/>
          <w:rFonts w:eastAsia="Arial Unicode MS"/>
          <w:bCs/>
          <w:sz w:val="28"/>
          <w:szCs w:val="28"/>
        </w:rPr>
        <w:t>здоровьесберегающая</w:t>
      </w:r>
      <w:proofErr w:type="spellEnd"/>
      <w:r>
        <w:rPr>
          <w:rStyle w:val="FontStyle56"/>
          <w:rFonts w:eastAsia="Arial Unicode MS"/>
          <w:bCs/>
          <w:sz w:val="28"/>
          <w:szCs w:val="28"/>
        </w:rPr>
        <w:t xml:space="preserve"> школа»</w:t>
      </w:r>
      <w:proofErr w:type="gramEnd"/>
    </w:p>
    <w:p w:rsidR="00C6576E" w:rsidRDefault="00C6576E" w:rsidP="00C6576E">
      <w:pPr>
        <w:pStyle w:val="Style27"/>
        <w:spacing w:line="317" w:lineRule="exact"/>
        <w:ind w:right="62"/>
      </w:pPr>
      <w:r>
        <w:rPr>
          <w:rStyle w:val="FontStyle56"/>
          <w:rFonts w:eastAsia="Arial Unicode MS"/>
          <w:bCs/>
          <w:sz w:val="28"/>
          <w:szCs w:val="28"/>
        </w:rPr>
        <w:t xml:space="preserve">номинация 2 «Лучший </w:t>
      </w:r>
      <w:proofErr w:type="spellStart"/>
      <w:r>
        <w:rPr>
          <w:rStyle w:val="FontStyle56"/>
          <w:rFonts w:eastAsia="Arial Unicode MS"/>
          <w:bCs/>
          <w:sz w:val="28"/>
          <w:szCs w:val="28"/>
        </w:rPr>
        <w:t>здоровьесберегающий</w:t>
      </w:r>
      <w:proofErr w:type="spellEnd"/>
      <w:r>
        <w:rPr>
          <w:rStyle w:val="FontStyle56"/>
          <w:rFonts w:eastAsia="Arial Unicode MS"/>
          <w:bCs/>
          <w:sz w:val="28"/>
          <w:szCs w:val="28"/>
        </w:rPr>
        <w:t xml:space="preserve"> детский сад»</w:t>
      </w:r>
      <w:r>
        <w:rPr>
          <w:rStyle w:val="FontStyle59"/>
          <w:rFonts w:eastAsia="Arial Unicode MS"/>
          <w:sz w:val="28"/>
          <w:szCs w:val="28"/>
        </w:rPr>
        <w:t>)</w:t>
      </w:r>
    </w:p>
    <w:p w:rsidR="00C6576E" w:rsidRDefault="00C6576E" w:rsidP="00C6576E">
      <w:pPr>
        <w:pStyle w:val="Style27"/>
        <w:spacing w:line="317" w:lineRule="exact"/>
        <w:ind w:right="62"/>
      </w:pPr>
    </w:p>
    <w:p w:rsidR="00C6576E" w:rsidRDefault="00C6576E" w:rsidP="00C6576E">
      <w:pPr>
        <w:pStyle w:val="9"/>
        <w:tabs>
          <w:tab w:val="left" w:pos="1701"/>
          <w:tab w:val="left" w:pos="1843"/>
        </w:tabs>
        <w:spacing w:before="0" w:line="100" w:lineRule="atLeast"/>
      </w:pPr>
    </w:p>
    <w:p w:rsidR="00C6576E" w:rsidRDefault="00C6576E" w:rsidP="00C6576E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"/>
        <w:gridCol w:w="4650"/>
        <w:gridCol w:w="4104"/>
      </w:tblGrid>
      <w:tr w:rsidR="00C6576E" w:rsidTr="0016170D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Наименование номинации</w:t>
            </w:r>
          </w:p>
        </w:tc>
        <w:tc>
          <w:tcPr>
            <w:tcW w:w="4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spacing w:line="200" w:lineRule="atLeast"/>
            </w:pPr>
            <w:r>
              <w:rPr>
                <w:rStyle w:val="FontStyle56"/>
                <w:rFonts w:eastAsia="Arial Unicode MS"/>
              </w:rPr>
              <w:t>Наименование образовательной организации (полностью без сокращений)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spacing w:line="326" w:lineRule="exact"/>
            </w:pPr>
            <w:r>
              <w:rPr>
                <w:rStyle w:val="FontStyle56"/>
                <w:rFonts w:eastAsia="Arial Unicode MS"/>
              </w:rPr>
              <w:t xml:space="preserve">Юридический адрес образовательной организации  </w:t>
            </w:r>
          </w:p>
        </w:tc>
        <w:tc>
          <w:tcPr>
            <w:tcW w:w="4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spacing w:line="326" w:lineRule="exact"/>
            </w:pPr>
            <w:r>
              <w:rPr>
                <w:rStyle w:val="FontStyle56"/>
                <w:rFonts w:eastAsia="Arial Unicode MS"/>
              </w:rPr>
              <w:t>Почтовый адрес образовательной организации (с индексом)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spacing w:line="317" w:lineRule="exact"/>
            </w:pPr>
            <w:r>
              <w:rPr>
                <w:rStyle w:val="FontStyle56"/>
                <w:rFonts w:eastAsia="Arial Unicode MS"/>
              </w:rPr>
              <w:t xml:space="preserve">Фамилия, имя, отчество руководителя 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a6"/>
              <w:spacing w:line="317" w:lineRule="exact"/>
              <w:ind w:right="1589" w:firstLine="5"/>
            </w:pPr>
            <w:r>
              <w:rPr>
                <w:rFonts w:cs="Times New Roman"/>
              </w:rPr>
              <w:t>Контактный телефон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a6"/>
              <w:spacing w:line="317" w:lineRule="exact"/>
              <w:ind w:right="1589" w:firstLine="5"/>
            </w:pPr>
            <w:r>
              <w:rPr>
                <w:rFonts w:cs="Times New Roman"/>
              </w:rPr>
              <w:t xml:space="preserve">Адрес </w:t>
            </w:r>
            <w:proofErr w:type="spellStart"/>
            <w:r>
              <w:rPr>
                <w:rFonts w:cs="Times New Roman"/>
              </w:rPr>
              <w:t>электроннои</w:t>
            </w:r>
            <w:proofErr w:type="spellEnd"/>
            <w:r>
              <w:rPr>
                <w:rFonts w:cs="Times New Roman"/>
              </w:rPr>
              <w:t>̆ почты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a6"/>
              <w:spacing w:line="317" w:lineRule="exact"/>
              <w:ind w:left="45" w:right="15" w:firstLine="5"/>
            </w:pPr>
            <w:r>
              <w:rPr>
                <w:rFonts w:cs="Times New Roman"/>
              </w:rPr>
              <w:t xml:space="preserve">Адрес </w:t>
            </w:r>
            <w:proofErr w:type="gramStart"/>
            <w:r>
              <w:rPr>
                <w:rFonts w:cs="Times New Roman"/>
              </w:rPr>
              <w:t>официального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сайта</w:t>
            </w:r>
            <w:proofErr w:type="spellEnd"/>
            <w:r>
              <w:rPr>
                <w:rFonts w:cs="Times New Roman"/>
              </w:rPr>
              <w:t xml:space="preserve"> образовательной организации в сети Интернет</w:t>
            </w:r>
          </w:p>
        </w:tc>
        <w:tc>
          <w:tcPr>
            <w:tcW w:w="4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  <w:tr w:rsidR="00C6576E" w:rsidTr="0016170D"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15"/>
              <w:numPr>
                <w:ilvl w:val="0"/>
                <w:numId w:val="1"/>
              </w:numPr>
              <w:snapToGrid w:val="0"/>
              <w:spacing w:line="200" w:lineRule="atLeast"/>
              <w:ind w:left="40" w:hanging="23"/>
            </w:pP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a6"/>
              <w:spacing w:line="317" w:lineRule="exact"/>
              <w:ind w:left="45" w:right="15" w:firstLine="5"/>
            </w:pPr>
            <w:r>
              <w:rPr>
                <w:rStyle w:val="FontStyle56"/>
                <w:rFonts w:eastAsia="Arial Unicode MS"/>
              </w:rPr>
              <w:t>Ф.И.О. ответственного лица от образовательной организации, должность и контактные данные</w:t>
            </w:r>
          </w:p>
        </w:tc>
        <w:tc>
          <w:tcPr>
            <w:tcW w:w="4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6E" w:rsidRDefault="00C6576E" w:rsidP="0016170D">
            <w:pPr>
              <w:pStyle w:val="Style21"/>
              <w:snapToGrid w:val="0"/>
              <w:spacing w:after="200" w:line="276" w:lineRule="auto"/>
            </w:pPr>
          </w:p>
        </w:tc>
      </w:tr>
    </w:tbl>
    <w:p w:rsidR="00C6576E" w:rsidRDefault="00C6576E" w:rsidP="00C6576E">
      <w:pPr>
        <w:pStyle w:val="Style29"/>
        <w:spacing w:line="240" w:lineRule="exact"/>
      </w:pPr>
    </w:p>
    <w:p w:rsidR="00C6576E" w:rsidRDefault="00C6576E" w:rsidP="00C6576E">
      <w:pPr>
        <w:pStyle w:val="Style29"/>
        <w:spacing w:line="240" w:lineRule="exact"/>
        <w:rPr>
          <w:sz w:val="20"/>
          <w:szCs w:val="20"/>
        </w:rPr>
      </w:pPr>
    </w:p>
    <w:p w:rsidR="00C6576E" w:rsidRDefault="00C6576E" w:rsidP="00C6576E">
      <w:pPr>
        <w:pStyle w:val="a4"/>
        <w:rPr>
          <w:rFonts w:cs="Times New Roman"/>
          <w:sz w:val="28"/>
        </w:rPr>
      </w:pPr>
      <w:r>
        <w:rPr>
          <w:rFonts w:cs="Times New Roman"/>
          <w:sz w:val="28"/>
        </w:rPr>
        <w:t>Дата заполнения   ___________________</w:t>
      </w:r>
    </w:p>
    <w:p w:rsidR="00C6576E" w:rsidRPr="004C69D4" w:rsidRDefault="00C6576E" w:rsidP="00C6576E">
      <w:pPr>
        <w:pStyle w:val="a4"/>
        <w:rPr>
          <w:rStyle w:val="FontStyle66"/>
          <w:rFonts w:eastAsia="Arial Unicode MS"/>
          <w:sz w:val="28"/>
        </w:rPr>
      </w:pPr>
      <w:r>
        <w:rPr>
          <w:rFonts w:cs="Times New Roman"/>
          <w:sz w:val="28"/>
        </w:rPr>
        <w:br/>
        <w:t>Руководитель образовательной организации _________________/ФИО</w:t>
      </w:r>
    </w:p>
    <w:p w:rsidR="00C6576E" w:rsidRDefault="00C6576E" w:rsidP="00C6576E">
      <w:pPr>
        <w:pStyle w:val="a4"/>
        <w:spacing w:before="34" w:after="0"/>
        <w:rPr>
          <w:rStyle w:val="FontStyle66"/>
          <w:rFonts w:eastAsia="Arial Unicode MS"/>
        </w:rPr>
      </w:pPr>
      <w:r w:rsidRPr="004C69D4">
        <w:rPr>
          <w:rStyle w:val="FontStyle66"/>
          <w:rFonts w:eastAsia="Arial Unicode MS"/>
          <w:sz w:val="28"/>
        </w:rPr>
        <w:t xml:space="preserve">                                                                                  </w:t>
      </w:r>
      <w:r w:rsidRPr="004C69D4">
        <w:rPr>
          <w:rStyle w:val="FontStyle66"/>
          <w:rFonts w:eastAsia="Arial Unicode MS"/>
        </w:rPr>
        <w:t xml:space="preserve">  Печать </w:t>
      </w:r>
    </w:p>
    <w:p w:rsidR="00C6576E" w:rsidRDefault="00C6576E" w:rsidP="00C6576E">
      <w:pPr>
        <w:pStyle w:val="a4"/>
        <w:spacing w:before="34" w:after="0"/>
        <w:rPr>
          <w:rStyle w:val="FontStyle66"/>
          <w:rFonts w:eastAsia="Arial Unicode MS"/>
        </w:rPr>
      </w:pPr>
    </w:p>
    <w:p w:rsidR="00C6576E" w:rsidRDefault="00C6576E" w:rsidP="00C6576E">
      <w:pPr>
        <w:pStyle w:val="a4"/>
        <w:spacing w:before="34" w:after="0"/>
        <w:rPr>
          <w:rStyle w:val="FontStyle66"/>
          <w:rFonts w:eastAsia="Arial Unicode MS"/>
        </w:rPr>
      </w:pPr>
    </w:p>
    <w:p w:rsidR="00C6576E" w:rsidRDefault="00C6576E" w:rsidP="00C6576E">
      <w:pPr>
        <w:pStyle w:val="a4"/>
        <w:spacing w:before="34" w:after="0"/>
        <w:rPr>
          <w:rStyle w:val="FontStyle66"/>
          <w:rFonts w:eastAsia="Arial Unicode MS"/>
        </w:rPr>
      </w:pPr>
    </w:p>
    <w:p w:rsidR="00C6576E" w:rsidRDefault="00C6576E" w:rsidP="00C6576E">
      <w:pPr>
        <w:pStyle w:val="a4"/>
        <w:spacing w:before="34" w:after="0"/>
        <w:rPr>
          <w:rStyle w:val="FontStyle56"/>
          <w:rFonts w:eastAsia="Arial Unicode MS"/>
          <w:sz w:val="22"/>
          <w:szCs w:val="22"/>
        </w:rPr>
      </w:pPr>
      <w:r>
        <w:rPr>
          <w:rStyle w:val="FontStyle66"/>
          <w:rFonts w:eastAsia="Arial Unicode MS"/>
        </w:rPr>
        <w:t>Заявка оформляется на официальном бланке образовательной организации</w:t>
      </w:r>
    </w:p>
    <w:p w:rsidR="00034DBD" w:rsidRDefault="00034DBD"/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6E"/>
    <w:rsid w:val="00034DBD"/>
    <w:rsid w:val="004A3E55"/>
    <w:rsid w:val="007772E5"/>
    <w:rsid w:val="00C6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6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9">
    <w:name w:val="Font Style59"/>
    <w:rsid w:val="00C6576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C657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rsid w:val="00C6576E"/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C6576E"/>
    <w:pPr>
      <w:spacing w:after="120"/>
    </w:pPr>
  </w:style>
  <w:style w:type="character" w:customStyle="1" w:styleId="a5">
    <w:name w:val="Основной текст Знак"/>
    <w:basedOn w:val="a0"/>
    <w:link w:val="a4"/>
    <w:rsid w:val="00C6576E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"/>
    <w:rsid w:val="00C6576E"/>
    <w:pPr>
      <w:spacing w:line="370" w:lineRule="exact"/>
      <w:jc w:val="center"/>
    </w:pPr>
  </w:style>
  <w:style w:type="paragraph" w:customStyle="1" w:styleId="Style15">
    <w:name w:val="Style15"/>
    <w:basedOn w:val="a"/>
    <w:rsid w:val="00C6576E"/>
    <w:pPr>
      <w:spacing w:line="324" w:lineRule="exact"/>
    </w:pPr>
  </w:style>
  <w:style w:type="paragraph" w:customStyle="1" w:styleId="Style29">
    <w:name w:val="Style29"/>
    <w:basedOn w:val="a"/>
    <w:rsid w:val="00C6576E"/>
    <w:pPr>
      <w:jc w:val="both"/>
    </w:pPr>
  </w:style>
  <w:style w:type="paragraph" w:customStyle="1" w:styleId="Style32">
    <w:name w:val="Style32"/>
    <w:basedOn w:val="a"/>
    <w:rsid w:val="00C6576E"/>
    <w:pPr>
      <w:spacing w:line="317" w:lineRule="exact"/>
      <w:ind w:firstLine="2856"/>
    </w:pPr>
  </w:style>
  <w:style w:type="paragraph" w:customStyle="1" w:styleId="Style21">
    <w:name w:val="Style21"/>
    <w:basedOn w:val="a"/>
    <w:rsid w:val="00C6576E"/>
  </w:style>
  <w:style w:type="paragraph" w:customStyle="1" w:styleId="a6">
    <w:name w:val="Содержимое таблицы"/>
    <w:basedOn w:val="a"/>
    <w:rsid w:val="00C6576E"/>
    <w:pPr>
      <w:suppressLineNumbers/>
    </w:pPr>
  </w:style>
  <w:style w:type="paragraph" w:customStyle="1" w:styleId="9">
    <w:name w:val="Основной текст (9)"/>
    <w:basedOn w:val="a"/>
    <w:rsid w:val="00C6576E"/>
    <w:pPr>
      <w:shd w:val="clear" w:color="auto" w:fill="FFFFFF"/>
      <w:spacing w:before="240" w:line="274" w:lineRule="exact"/>
      <w:jc w:val="both"/>
    </w:pPr>
    <w:rPr>
      <w:rFonts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2025-03-04T10:41:00Z</dcterms:created>
  <dcterms:modified xsi:type="dcterms:W3CDTF">2025-03-04T10:41:00Z</dcterms:modified>
</cp:coreProperties>
</file>